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5D" w:rsidRPr="00905C1A" w:rsidRDefault="004A5720" w:rsidP="00CF508D">
      <w:pPr>
        <w:jc w:val="center"/>
        <w:rPr>
          <w:rFonts w:ascii="Arial" w:hAnsi="Arial" w:cs="Arial"/>
          <w:sz w:val="28"/>
          <w:szCs w:val="28"/>
        </w:rPr>
      </w:pPr>
      <w:bookmarkStart w:id="0" w:name="_Hlk3793428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-111759</wp:posOffset>
            </wp:positionV>
            <wp:extent cx="1236357" cy="750034"/>
            <wp:effectExtent l="57150" t="114300" r="59055" b="107315"/>
            <wp:wrapNone/>
            <wp:docPr id="7" name="Picture 7" descr="Best Colorful Music Clipart #27924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Colorful Music Clipart #27924 - Clipartion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5729">
                      <a:off x="0" y="0"/>
                      <a:ext cx="1236357" cy="75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93F"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303020" cy="5334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53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B1F5D" w:rsidRPr="00905C1A">
        <w:rPr>
          <w:rFonts w:ascii="Arial" w:hAnsi="Arial" w:cs="Arial"/>
          <w:sz w:val="24"/>
          <w:szCs w:val="24"/>
        </w:rPr>
        <w:t>boltonmusicservice.com</w:t>
      </w:r>
    </w:p>
    <w:p w:rsidR="004B1F5D" w:rsidRDefault="004B1F5D" w:rsidP="00CF508D">
      <w:pPr>
        <w:jc w:val="both"/>
        <w:rPr>
          <w:rFonts w:ascii="Arial" w:hAnsi="Arial" w:cs="Arial"/>
          <w:sz w:val="24"/>
          <w:szCs w:val="24"/>
        </w:rPr>
      </w:pP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</w:r>
      <w:r w:rsidR="00050B2E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05517" cy="370531"/>
            <wp:effectExtent l="0" t="0" r="0" b="0"/>
            <wp:docPr id="6" name="Picture 2" descr="C:\Users\Kath Becker\AppData\Local\Microsoft\Windows\INetCache\IE\KL1YG09H\twitter-bi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 Becker\AppData\Local\Microsoft\Windows\INetCache\IE\KL1YG09H\twitter-bird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0" cy="37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C1A">
        <w:rPr>
          <w:rFonts w:ascii="Arial" w:hAnsi="Arial" w:cs="Arial"/>
          <w:sz w:val="24"/>
          <w:szCs w:val="24"/>
        </w:rPr>
        <w:t>@</w:t>
      </w:r>
      <w:proofErr w:type="spellStart"/>
      <w:r w:rsidRPr="00905C1A">
        <w:rPr>
          <w:rFonts w:ascii="Arial" w:hAnsi="Arial" w:cs="Arial"/>
          <w:sz w:val="24"/>
          <w:szCs w:val="24"/>
        </w:rPr>
        <w:t>BoltonMusicCent</w:t>
      </w:r>
      <w:bookmarkEnd w:id="0"/>
      <w:proofErr w:type="spellEnd"/>
    </w:p>
    <w:p w:rsidR="0083793F" w:rsidRPr="0083793F" w:rsidRDefault="0083793F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9610"/>
      </w:tblGrid>
      <w:tr w:rsidR="006A0F44" w:rsidTr="008872D6">
        <w:tc>
          <w:tcPr>
            <w:tcW w:w="10456" w:type="dxa"/>
            <w:gridSpan w:val="2"/>
            <w:shd w:val="clear" w:color="auto" w:fill="D9E2F3" w:themeFill="accent1" w:themeFillTint="33"/>
          </w:tcPr>
          <w:p w:rsidR="006A0F44" w:rsidRPr="00380E6D" w:rsidRDefault="006A0F44" w:rsidP="007D3FBB">
            <w:pPr>
              <w:jc w:val="center"/>
              <w:rPr>
                <w:rFonts w:ascii="Comic Sans MS" w:hAnsi="Comic Sans MS" w:cs="Cavolini"/>
                <w:b/>
                <w:bCs/>
                <w:sz w:val="40"/>
                <w:szCs w:val="40"/>
              </w:rPr>
            </w:pPr>
            <w:r w:rsidRPr="00380E6D">
              <w:rPr>
                <w:rFonts w:ascii="Comic Sans MS" w:hAnsi="Comic Sans MS" w:cs="Cavolini"/>
                <w:b/>
                <w:bCs/>
                <w:sz w:val="40"/>
                <w:szCs w:val="40"/>
              </w:rPr>
              <w:t>Making Music at Home –</w:t>
            </w:r>
            <w:r w:rsidR="007D3FBB">
              <w:rPr>
                <w:rFonts w:ascii="Comic Sans MS" w:hAnsi="Comic Sans MS" w:cs="Cavolini"/>
                <w:b/>
                <w:bCs/>
                <w:sz w:val="40"/>
                <w:szCs w:val="40"/>
              </w:rPr>
              <w:t xml:space="preserve"> EYFS – week 2</w:t>
            </w:r>
          </w:p>
        </w:tc>
      </w:tr>
      <w:tr w:rsidR="004A5720" w:rsidTr="007D3FBB">
        <w:trPr>
          <w:trHeight w:val="1997"/>
        </w:trPr>
        <w:tc>
          <w:tcPr>
            <w:tcW w:w="846" w:type="dxa"/>
            <w:shd w:val="clear" w:color="auto" w:fill="FFFF66"/>
          </w:tcPr>
          <w:p w:rsidR="006A0F44" w:rsidRPr="00380E6D" w:rsidRDefault="0083793F" w:rsidP="00380E6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380E6D">
              <w:rPr>
                <w:rFonts w:ascii="Comic Sans MS" w:hAnsi="Comic Sans MS" w:cs="Cavolini"/>
                <w:b/>
                <w:bCs/>
                <w:sz w:val="24"/>
                <w:szCs w:val="24"/>
              </w:rPr>
              <w:t>W</w:t>
            </w:r>
          </w:p>
          <w:p w:rsidR="0083793F" w:rsidRPr="00380E6D" w:rsidRDefault="0083793F" w:rsidP="00380E6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380E6D">
              <w:rPr>
                <w:rFonts w:ascii="Comic Sans MS" w:hAnsi="Comic Sans MS" w:cs="Cavolini"/>
                <w:b/>
                <w:bCs/>
                <w:sz w:val="24"/>
                <w:szCs w:val="24"/>
              </w:rPr>
              <w:t>A</w:t>
            </w:r>
          </w:p>
          <w:p w:rsidR="0083793F" w:rsidRPr="00380E6D" w:rsidRDefault="0083793F" w:rsidP="00380E6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380E6D">
              <w:rPr>
                <w:rFonts w:ascii="Comic Sans MS" w:hAnsi="Comic Sans MS" w:cs="Cavolini"/>
                <w:b/>
                <w:bCs/>
                <w:sz w:val="24"/>
                <w:szCs w:val="24"/>
              </w:rPr>
              <w:t>R</w:t>
            </w:r>
          </w:p>
          <w:p w:rsidR="0083793F" w:rsidRPr="00380E6D" w:rsidRDefault="0083793F" w:rsidP="00380E6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380E6D">
              <w:rPr>
                <w:rFonts w:ascii="Comic Sans MS" w:hAnsi="Comic Sans MS" w:cs="Cavolini"/>
                <w:b/>
                <w:bCs/>
                <w:sz w:val="24"/>
                <w:szCs w:val="24"/>
              </w:rPr>
              <w:t>M</w:t>
            </w:r>
          </w:p>
          <w:p w:rsidR="0083793F" w:rsidRPr="00380E6D" w:rsidRDefault="0083793F" w:rsidP="00380E6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380E6D">
              <w:rPr>
                <w:rFonts w:ascii="Comic Sans MS" w:hAnsi="Comic Sans MS" w:cs="Cavolini"/>
                <w:b/>
                <w:bCs/>
                <w:sz w:val="24"/>
                <w:szCs w:val="24"/>
              </w:rPr>
              <w:t>U</w:t>
            </w:r>
          </w:p>
          <w:p w:rsidR="0083793F" w:rsidRPr="00380E6D" w:rsidRDefault="0083793F" w:rsidP="00830E31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380E6D">
              <w:rPr>
                <w:rFonts w:ascii="Comic Sans MS" w:hAnsi="Comic Sans MS" w:cs="Cavolin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610" w:type="dxa"/>
            <w:shd w:val="clear" w:color="auto" w:fill="FFFF66"/>
          </w:tcPr>
          <w:p w:rsidR="00A5077F" w:rsidRDefault="00A5077F" w:rsidP="007D3FBB">
            <w:pPr>
              <w:rPr>
                <w:rFonts w:ascii="Comic Sans MS" w:hAnsi="Comic Sans MS" w:cs="Cavolini"/>
                <w:sz w:val="24"/>
                <w:szCs w:val="24"/>
              </w:rPr>
            </w:pPr>
          </w:p>
          <w:p w:rsidR="007D3FBB" w:rsidRDefault="00830E31" w:rsidP="007D3FBB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 xml:space="preserve">Hello everyone, </w:t>
            </w:r>
            <w:r w:rsidR="007D3FBB">
              <w:rPr>
                <w:rFonts w:ascii="Comic Sans MS" w:hAnsi="Comic Sans MS" w:cs="Cavolini"/>
                <w:sz w:val="24"/>
                <w:szCs w:val="24"/>
              </w:rPr>
              <w:t xml:space="preserve">this week </w:t>
            </w:r>
            <w:r>
              <w:rPr>
                <w:rFonts w:ascii="Comic Sans MS" w:hAnsi="Comic Sans MS" w:cs="Cavolini"/>
                <w:sz w:val="24"/>
                <w:szCs w:val="24"/>
              </w:rPr>
              <w:t xml:space="preserve">we are going to </w:t>
            </w:r>
            <w:r w:rsidR="007D3FBB">
              <w:rPr>
                <w:rFonts w:ascii="Comic Sans MS" w:hAnsi="Comic Sans MS" w:cs="Cavolini"/>
                <w:sz w:val="24"/>
                <w:szCs w:val="24"/>
              </w:rPr>
              <w:t>find sounds using our bodies.</w:t>
            </w:r>
          </w:p>
          <w:p w:rsidR="007D3FBB" w:rsidRDefault="007D3FBB" w:rsidP="007D3FBB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 xml:space="preserve">The music playing is Old </w:t>
            </w:r>
            <w:proofErr w:type="spellStart"/>
            <w:r>
              <w:rPr>
                <w:rFonts w:ascii="Comic Sans MS" w:hAnsi="Comic Sans MS" w:cs="Cavolini"/>
                <w:sz w:val="24"/>
                <w:szCs w:val="24"/>
              </w:rPr>
              <w:t>Suzannah</w:t>
            </w:r>
            <w:proofErr w:type="spellEnd"/>
            <w:r>
              <w:rPr>
                <w:rFonts w:ascii="Comic Sans MS" w:hAnsi="Comic Sans MS" w:cs="Cavolini"/>
                <w:sz w:val="24"/>
                <w:szCs w:val="24"/>
              </w:rPr>
              <w:t xml:space="preserve"> – can you work out what it is played on? </w:t>
            </w:r>
          </w:p>
          <w:p w:rsidR="007D3FBB" w:rsidRDefault="00A5077F" w:rsidP="007D3FBB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5152390</wp:posOffset>
                  </wp:positionH>
                  <wp:positionV relativeFrom="margin">
                    <wp:posOffset>555625</wp:posOffset>
                  </wp:positionV>
                  <wp:extent cx="591185" cy="588010"/>
                  <wp:effectExtent l="19050" t="0" r="0" b="0"/>
                  <wp:wrapSquare wrapText="bothSides"/>
                  <wp:docPr id="15" name="Picture 7" descr="C:\Users\Kath Becker\AppData\Local\Microsoft\Windows\INetCache\IE\2OHMWCCV\hands-clapping-clip-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h Becker\AppData\Local\Microsoft\Windows\INetCache\IE\2OHMWCCV\hands-clapping-clip-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3FBB" w:rsidRDefault="007D3FBB" w:rsidP="007D3FBB">
            <w:pPr>
              <w:rPr>
                <w:rFonts w:ascii="Comic Sans MS" w:hAnsi="Comic Sans MS" w:cs="Cavolini"/>
                <w:sz w:val="24"/>
                <w:szCs w:val="24"/>
              </w:rPr>
            </w:pPr>
            <w:hyperlink r:id="rId10" w:history="1">
              <w:r w:rsidRPr="00E25D32">
                <w:rPr>
                  <w:rStyle w:val="Hyperlink"/>
                  <w:rFonts w:ascii="Comic Sans MS" w:hAnsi="Comic Sans MS" w:cs="Cavolini"/>
                  <w:sz w:val="24"/>
                  <w:szCs w:val="24"/>
                </w:rPr>
                <w:t>https://www.youtube.com/watch?v=xsAVNEAdyT4</w:t>
              </w:r>
            </w:hyperlink>
          </w:p>
          <w:p w:rsidR="007D3FBB" w:rsidRDefault="007D3FBB" w:rsidP="007D3FBB">
            <w:pPr>
              <w:rPr>
                <w:rFonts w:ascii="Comic Sans MS" w:hAnsi="Comic Sans MS" w:cs="Cavolini"/>
                <w:sz w:val="24"/>
                <w:szCs w:val="24"/>
              </w:rPr>
            </w:pPr>
          </w:p>
          <w:p w:rsidR="007D3FBB" w:rsidRPr="00380E6D" w:rsidRDefault="007D3FBB" w:rsidP="007D3FBB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Did you keep up? Maybe you could make different actions to fit the song.</w:t>
            </w:r>
          </w:p>
        </w:tc>
      </w:tr>
      <w:tr w:rsidR="004A5720" w:rsidTr="008872D6">
        <w:trPr>
          <w:trHeight w:val="788"/>
        </w:trPr>
        <w:tc>
          <w:tcPr>
            <w:tcW w:w="846" w:type="dxa"/>
            <w:shd w:val="clear" w:color="auto" w:fill="99FF66"/>
          </w:tcPr>
          <w:p w:rsidR="006A0F44" w:rsidRPr="0083793F" w:rsidRDefault="007D3FBB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S</w:t>
            </w:r>
          </w:p>
          <w:p w:rsidR="0083793F" w:rsidRPr="0083793F" w:rsidRDefault="001021F6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I</w:t>
            </w:r>
          </w:p>
          <w:p w:rsidR="0083793F" w:rsidRPr="0083793F" w:rsidRDefault="001021F6" w:rsidP="00F208F5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N</w:t>
            </w:r>
          </w:p>
          <w:p w:rsidR="0083793F" w:rsidRPr="0083793F" w:rsidRDefault="001021F6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G</w:t>
            </w:r>
          </w:p>
          <w:p w:rsidR="0083793F" w:rsidRPr="0083793F" w:rsidRDefault="001021F6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I</w:t>
            </w:r>
          </w:p>
          <w:p w:rsidR="0083793F" w:rsidRDefault="001021F6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N</w:t>
            </w:r>
          </w:p>
          <w:p w:rsidR="001021F6" w:rsidRPr="0083793F" w:rsidRDefault="001021F6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G</w:t>
            </w:r>
          </w:p>
          <w:p w:rsidR="006A0F44" w:rsidRPr="0083793F" w:rsidRDefault="006A0F44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</w:p>
        </w:tc>
        <w:tc>
          <w:tcPr>
            <w:tcW w:w="9610" w:type="dxa"/>
            <w:shd w:val="clear" w:color="auto" w:fill="99FF66"/>
          </w:tcPr>
          <w:p w:rsidR="007D7CF5" w:rsidRDefault="00A5077F" w:rsidP="0083793F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16915" cy="718820"/>
                  <wp:effectExtent l="19050" t="0" r="6985" b="0"/>
                  <wp:wrapSquare wrapText="bothSides"/>
                  <wp:docPr id="23" name="Picture 9" descr="C:\Users\Kath Becker\AppData\Local\Microsoft\Windows\INetCache\IE\1YBED8PA\bare-fe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th Becker\AppData\Local\Microsoft\Windows\INetCache\IE\1YBED8PA\bare-fe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21F6">
              <w:rPr>
                <w:rFonts w:ascii="Comic Sans MS" w:hAnsi="Comic Sans MS" w:cs="Cavolini"/>
                <w:sz w:val="24"/>
                <w:szCs w:val="24"/>
              </w:rPr>
              <w:t>Let’s sing a song which uses lots of sounds we can make</w:t>
            </w:r>
            <w:r w:rsidR="0022144B">
              <w:rPr>
                <w:rFonts w:ascii="Comic Sans MS" w:hAnsi="Comic Sans MS" w:cs="Cavolin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volini"/>
                <w:sz w:val="24"/>
                <w:szCs w:val="24"/>
              </w:rPr>
              <w:t xml:space="preserve">                               </w:t>
            </w:r>
          </w:p>
          <w:p w:rsidR="0022144B" w:rsidRDefault="0022144B" w:rsidP="0083793F">
            <w:pPr>
              <w:rPr>
                <w:rFonts w:ascii="Comic Sans MS" w:hAnsi="Comic Sans MS" w:cs="Cavolini"/>
                <w:sz w:val="24"/>
                <w:szCs w:val="24"/>
              </w:rPr>
            </w:pPr>
            <w:hyperlink r:id="rId12" w:history="1">
              <w:r w:rsidRPr="00E25D32">
                <w:rPr>
                  <w:rStyle w:val="Hyperlink"/>
                  <w:rFonts w:ascii="Comic Sans MS" w:hAnsi="Comic Sans MS" w:cs="Cavolini"/>
                  <w:sz w:val="24"/>
                  <w:szCs w:val="24"/>
                </w:rPr>
                <w:t>https://www.youtube.com/watch?v=f-EVUKcSSVY</w:t>
              </w:r>
            </w:hyperlink>
          </w:p>
          <w:p w:rsidR="0022144B" w:rsidRDefault="0022144B" w:rsidP="0083793F">
            <w:pPr>
              <w:rPr>
                <w:rFonts w:ascii="Comic Sans MS" w:hAnsi="Comic Sans MS" w:cs="Cavolini"/>
                <w:sz w:val="24"/>
                <w:szCs w:val="24"/>
              </w:rPr>
            </w:pPr>
          </w:p>
          <w:p w:rsidR="0022144B" w:rsidRDefault="0022144B" w:rsidP="0083793F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Was there a sound when you wriggled your head?</w:t>
            </w:r>
          </w:p>
          <w:p w:rsidR="00A5077F" w:rsidRDefault="00A5077F" w:rsidP="0083793F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5493" cy="538504"/>
                  <wp:effectExtent l="19050" t="0" r="6957" b="0"/>
                  <wp:docPr id="26" name="Picture 11" descr="C:\Users\Kath Becker\AppData\Local\Microsoft\Windows\INetCache\IE\YFFSLZZ8\dbad3rj-1c64dab5-10a5-4f41-8690-00b243f8793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ath Becker\AppData\Local\Microsoft\Windows\INetCache\IE\YFFSLZZ8\dbad3rj-1c64dab5-10a5-4f41-8690-00b243f8793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29" cy="54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44B" w:rsidRDefault="0022144B" w:rsidP="0083793F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Maybe you could make a sound for that action with your mouth.</w:t>
            </w:r>
            <w:r w:rsidR="00A5077F">
              <w:rPr>
                <w:rFonts w:ascii="Comic Sans MS" w:hAnsi="Comic Sans MS" w:cs="Cavolini"/>
                <w:noProof/>
                <w:sz w:val="24"/>
                <w:szCs w:val="24"/>
                <w:lang w:val="en-US"/>
              </w:rPr>
              <w:t xml:space="preserve"> </w:t>
            </w:r>
          </w:p>
          <w:p w:rsidR="001021F6" w:rsidRPr="00DC0363" w:rsidRDefault="001021F6" w:rsidP="0083793F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</w:tr>
      <w:tr w:rsidR="004A5720" w:rsidTr="0004037A">
        <w:trPr>
          <w:trHeight w:val="1709"/>
        </w:trPr>
        <w:tc>
          <w:tcPr>
            <w:tcW w:w="846" w:type="dxa"/>
            <w:shd w:val="clear" w:color="auto" w:fill="FFCC99"/>
          </w:tcPr>
          <w:p w:rsidR="006A0F44" w:rsidRPr="0022144B" w:rsidRDefault="0022144B" w:rsidP="0022144B">
            <w:pPr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22144B">
              <w:rPr>
                <w:rFonts w:ascii="Comic Sans MS" w:hAnsi="Comic Sans MS" w:cs="Cavolin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A</w:t>
            </w:r>
          </w:p>
          <w:p w:rsidR="0083793F" w:rsidRPr="0022144B" w:rsidRDefault="0022144B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22144B">
              <w:rPr>
                <w:rFonts w:ascii="Comic Sans MS" w:hAnsi="Comic Sans MS" w:cs="Cavolini"/>
                <w:b/>
                <w:bCs/>
                <w:sz w:val="24"/>
                <w:szCs w:val="24"/>
              </w:rPr>
              <w:t>C</w:t>
            </w:r>
          </w:p>
          <w:p w:rsidR="0083793F" w:rsidRPr="0022144B" w:rsidRDefault="0022144B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22144B">
              <w:rPr>
                <w:rFonts w:ascii="Comic Sans MS" w:hAnsi="Comic Sans MS" w:cs="Cavolini"/>
                <w:b/>
                <w:bCs/>
                <w:sz w:val="24"/>
                <w:szCs w:val="24"/>
              </w:rPr>
              <w:t>T</w:t>
            </w:r>
          </w:p>
          <w:p w:rsidR="0083793F" w:rsidRPr="0022144B" w:rsidRDefault="0022144B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22144B">
              <w:rPr>
                <w:rFonts w:ascii="Comic Sans MS" w:hAnsi="Comic Sans MS" w:cs="Cavolini"/>
                <w:b/>
                <w:bCs/>
                <w:sz w:val="24"/>
                <w:szCs w:val="24"/>
              </w:rPr>
              <w:t>I</w:t>
            </w:r>
          </w:p>
          <w:p w:rsidR="0083793F" w:rsidRPr="0022144B" w:rsidRDefault="0022144B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22144B">
              <w:rPr>
                <w:rFonts w:ascii="Comic Sans MS" w:hAnsi="Comic Sans MS" w:cs="Cavolini"/>
                <w:b/>
                <w:bCs/>
                <w:sz w:val="24"/>
                <w:szCs w:val="24"/>
              </w:rPr>
              <w:t>V</w:t>
            </w:r>
          </w:p>
          <w:p w:rsidR="0083793F" w:rsidRPr="0022144B" w:rsidRDefault="0022144B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22144B">
              <w:rPr>
                <w:rFonts w:ascii="Comic Sans MS" w:hAnsi="Comic Sans MS" w:cs="Cavolini"/>
                <w:b/>
                <w:bCs/>
                <w:sz w:val="24"/>
                <w:szCs w:val="24"/>
              </w:rPr>
              <w:t>I</w:t>
            </w:r>
          </w:p>
          <w:p w:rsidR="0083793F" w:rsidRPr="0022144B" w:rsidRDefault="0022144B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22144B">
              <w:rPr>
                <w:rFonts w:ascii="Comic Sans MS" w:hAnsi="Comic Sans MS" w:cs="Cavolini"/>
                <w:b/>
                <w:bCs/>
                <w:sz w:val="24"/>
                <w:szCs w:val="24"/>
              </w:rPr>
              <w:t>T</w:t>
            </w:r>
          </w:p>
          <w:p w:rsidR="0022144B" w:rsidRPr="0083793F" w:rsidRDefault="0022144B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22144B">
              <w:rPr>
                <w:rFonts w:ascii="Comic Sans MS" w:hAnsi="Comic Sans MS" w:cs="Cavolin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9610" w:type="dxa"/>
            <w:shd w:val="clear" w:color="auto" w:fill="FFCC99"/>
          </w:tcPr>
          <w:p w:rsidR="00E83C8F" w:rsidRDefault="00E83C8F" w:rsidP="009478CD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590040" cy="1393190"/>
                  <wp:effectExtent l="19050" t="0" r="0" b="0"/>
                  <wp:wrapSquare wrapText="bothSides"/>
                  <wp:docPr id="10" name="Picture 4" descr="C:\Users\Kath Becker\AppData\Local\Microsoft\Windows\INetCache\IE\1YBED8PA\We're_Going_on_a_Bear_Hun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h Becker\AppData\Local\Microsoft\Windows\INetCache\IE\1YBED8PA\We're_Going_on_a_Bear_Hun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39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2EE0">
              <w:rPr>
                <w:rFonts w:ascii="Comic Sans MS" w:hAnsi="Comic Sans MS" w:cs="Cavolini"/>
                <w:sz w:val="24"/>
                <w:szCs w:val="24"/>
              </w:rPr>
              <w:t>Have a listen to this story - how many sounds can you hear?</w:t>
            </w:r>
          </w:p>
          <w:p w:rsidR="00722EE0" w:rsidRDefault="00722EE0" w:rsidP="009478CD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 xml:space="preserve"> How does Michael Rosen make the sounds?</w:t>
            </w:r>
          </w:p>
          <w:p w:rsidR="00722EE0" w:rsidRDefault="00722EE0" w:rsidP="009478CD">
            <w:pPr>
              <w:rPr>
                <w:rFonts w:ascii="Comic Sans MS" w:hAnsi="Comic Sans MS" w:cs="Cavolini"/>
                <w:sz w:val="24"/>
                <w:szCs w:val="24"/>
              </w:rPr>
            </w:pPr>
          </w:p>
          <w:p w:rsidR="00722EE0" w:rsidRDefault="00722EE0" w:rsidP="009478CD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We’re Going on a Bear Hunt -</w:t>
            </w:r>
          </w:p>
          <w:p w:rsidR="00722EE0" w:rsidRDefault="00722EE0" w:rsidP="009478CD">
            <w:pPr>
              <w:rPr>
                <w:rFonts w:ascii="Comic Sans MS" w:hAnsi="Comic Sans MS" w:cs="Cavolini"/>
                <w:sz w:val="24"/>
                <w:szCs w:val="24"/>
              </w:rPr>
            </w:pPr>
            <w:hyperlink r:id="rId15" w:history="1">
              <w:r w:rsidRPr="00E25D32">
                <w:rPr>
                  <w:rStyle w:val="Hyperlink"/>
                  <w:rFonts w:ascii="Comic Sans MS" w:hAnsi="Comic Sans MS" w:cs="Cavolini"/>
                  <w:sz w:val="24"/>
                  <w:szCs w:val="24"/>
                </w:rPr>
                <w:t>https://www.youtube.com/watch?v=0gyI6ykDwds</w:t>
              </w:r>
            </w:hyperlink>
          </w:p>
          <w:p w:rsidR="00722EE0" w:rsidRDefault="00722EE0" w:rsidP="009478CD">
            <w:pPr>
              <w:rPr>
                <w:rFonts w:ascii="Comic Sans MS" w:hAnsi="Comic Sans MS" w:cs="Cavolini"/>
                <w:sz w:val="24"/>
                <w:szCs w:val="24"/>
              </w:rPr>
            </w:pPr>
          </w:p>
          <w:p w:rsidR="00722EE0" w:rsidRDefault="00722EE0" w:rsidP="009478CD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Can you make up your own sounds for the story – or make up your own bear hunt – where would it go? What sounds could you make for it?</w:t>
            </w:r>
          </w:p>
          <w:p w:rsidR="009478CD" w:rsidRPr="0083793F" w:rsidRDefault="009478CD" w:rsidP="009478CD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</w:tr>
      <w:tr w:rsidR="0083793F" w:rsidTr="008872D6">
        <w:trPr>
          <w:trHeight w:val="788"/>
        </w:trPr>
        <w:tc>
          <w:tcPr>
            <w:tcW w:w="10456" w:type="dxa"/>
            <w:gridSpan w:val="2"/>
            <w:shd w:val="clear" w:color="auto" w:fill="99FFCC"/>
          </w:tcPr>
          <w:p w:rsidR="0022144B" w:rsidRDefault="0022144B" w:rsidP="0022144B">
            <w:pPr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</w:p>
          <w:p w:rsidR="0022144B" w:rsidRPr="00E83C8F" w:rsidRDefault="00E83C8F" w:rsidP="0022144B">
            <w:pPr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E83C8F">
              <w:rPr>
                <w:rFonts w:ascii="Comic Sans MS" w:hAnsi="Comic Sans MS" w:cs="Cavolini"/>
                <w:b/>
                <w:bCs/>
                <w:sz w:val="24"/>
                <w:szCs w:val="24"/>
              </w:rPr>
              <w:drawing>
                <wp:inline distT="0" distB="0" distL="0" distR="0">
                  <wp:extent cx="678762" cy="620202"/>
                  <wp:effectExtent l="0" t="0" r="7038" b="0"/>
                  <wp:docPr id="2" name="Picture 2" descr="C:\Users\Kath Becker\AppData\Local\Microsoft\Windows\INetCache\IE\KL1YG09H\twitter-bi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h Becker\AppData\Local\Microsoft\Windows\INetCache\IE\KL1YG09H\twitter-bir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586" cy="63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37A" w:rsidRPr="00E83C8F" w:rsidRDefault="00E83C8F" w:rsidP="00E83C8F">
            <w:pPr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E83C8F">
              <w:rPr>
                <w:rFonts w:ascii="Comic Sans MS" w:hAnsi="Comic Sans MS" w:cs="Arial"/>
                <w:sz w:val="24"/>
                <w:szCs w:val="24"/>
                <w:highlight w:val="cyan"/>
                <w:shd w:val="clear" w:color="auto" w:fill="FFFFFF"/>
              </w:rPr>
              <w:t>Please send your video clips to your school and ask them to share on your schools twitter account. Don’t forget to ask them to include us @</w:t>
            </w:r>
            <w:proofErr w:type="spellStart"/>
            <w:r w:rsidRPr="00E83C8F">
              <w:rPr>
                <w:rFonts w:ascii="Comic Sans MS" w:hAnsi="Comic Sans MS" w:cs="Arial"/>
                <w:sz w:val="24"/>
                <w:szCs w:val="24"/>
                <w:highlight w:val="cyan"/>
                <w:shd w:val="clear" w:color="auto" w:fill="FFFFFF"/>
              </w:rPr>
              <w:t>boltonmusiccent</w:t>
            </w:r>
            <w:proofErr w:type="spellEnd"/>
            <w:r w:rsidRPr="00E83C8F">
              <w:rPr>
                <w:rFonts w:ascii="Comic Sans MS" w:hAnsi="Comic Sans MS" w:cs="Arial"/>
                <w:sz w:val="24"/>
                <w:szCs w:val="24"/>
                <w:highlight w:val="cyan"/>
                <w:shd w:val="clear" w:color="auto" w:fill="FFFFFF"/>
              </w:rPr>
              <w:t xml:space="preserve"> and the #</w:t>
            </w:r>
            <w:proofErr w:type="spellStart"/>
            <w:r w:rsidRPr="00E83C8F">
              <w:rPr>
                <w:rFonts w:ascii="Comic Sans MS" w:hAnsi="Comic Sans MS" w:cs="Arial"/>
                <w:sz w:val="24"/>
                <w:szCs w:val="24"/>
                <w:highlight w:val="cyan"/>
                <w:shd w:val="clear" w:color="auto" w:fill="FFFFFF"/>
              </w:rPr>
              <w:t>keepmakingmusic</w:t>
            </w:r>
            <w:proofErr w:type="spellEnd"/>
            <w:r w:rsidRPr="00E83C8F">
              <w:rPr>
                <w:rFonts w:ascii="Comic Sans MS" w:hAnsi="Comic Sans MS" w:cs="Arial"/>
                <w:sz w:val="24"/>
                <w:szCs w:val="24"/>
                <w:highlight w:val="cyan"/>
                <w:shd w:val="clear" w:color="auto" w:fill="FFFFFF"/>
              </w:rPr>
              <w:t xml:space="preserve"> in the tweet</w:t>
            </w:r>
            <w:r w:rsidRPr="00E83C8F">
              <w:rPr>
                <w:rFonts w:ascii="Comic Sans MS" w:hAnsi="Comic Sans MS" w:cs="Arial"/>
                <w:sz w:val="20"/>
                <w:szCs w:val="20"/>
                <w:highlight w:val="cyan"/>
                <w:shd w:val="clear" w:color="auto" w:fill="FFFFFF"/>
              </w:rPr>
              <w:t>.</w:t>
            </w:r>
          </w:p>
        </w:tc>
      </w:tr>
    </w:tbl>
    <w:p w:rsidR="004B4091" w:rsidRDefault="0004037A" w:rsidP="004B4091">
      <w:pPr>
        <w:jc w:val="center"/>
        <w:rPr>
          <w:rFonts w:ascii="Comic Sans MS" w:hAnsi="Comic Sans MS" w:cs="Cavolini"/>
          <w:b/>
          <w:sz w:val="24"/>
          <w:szCs w:val="24"/>
        </w:rPr>
      </w:pPr>
      <w:r>
        <w:rPr>
          <w:rFonts w:ascii="Comic Sans MS" w:hAnsi="Comic Sans MS" w:cs="Cavolini"/>
          <w:b/>
          <w:sz w:val="24"/>
          <w:szCs w:val="24"/>
        </w:rPr>
        <w:t xml:space="preserve">Have Fun </w:t>
      </w:r>
      <w:r w:rsidR="00E83C8F">
        <w:rPr>
          <w:rFonts w:ascii="Comic Sans MS" w:hAnsi="Comic Sans MS" w:cs="Cavolini"/>
          <w:b/>
          <w:sz w:val="24"/>
          <w:szCs w:val="24"/>
        </w:rPr>
        <w:t>making music!</w:t>
      </w:r>
    </w:p>
    <w:p w:rsidR="00E83C8F" w:rsidRDefault="00E83C8F" w:rsidP="004B4091">
      <w:pPr>
        <w:jc w:val="center"/>
        <w:rPr>
          <w:rFonts w:ascii="Comic Sans MS" w:hAnsi="Comic Sans MS" w:cs="Cavolini"/>
          <w:b/>
          <w:sz w:val="24"/>
          <w:szCs w:val="24"/>
        </w:rPr>
      </w:pPr>
      <w:r>
        <w:rPr>
          <w:rFonts w:ascii="Comic Sans MS" w:hAnsi="Comic Sans MS" w:cs="Cavolini"/>
          <w:b/>
          <w:sz w:val="24"/>
          <w:szCs w:val="24"/>
        </w:rPr>
        <w:t>Keep safe and see you soon!</w:t>
      </w:r>
    </w:p>
    <w:p w:rsidR="0004037A" w:rsidRDefault="0004037A" w:rsidP="002B6AF7">
      <w:pPr>
        <w:jc w:val="center"/>
        <w:rPr>
          <w:rFonts w:ascii="Comic Sans MS" w:hAnsi="Comic Sans MS" w:cs="Cavolini"/>
          <w:b/>
          <w:sz w:val="24"/>
          <w:szCs w:val="24"/>
        </w:rPr>
      </w:pPr>
      <w:r>
        <w:rPr>
          <w:rFonts w:ascii="Comic Sans MS" w:hAnsi="Comic Sans MS" w:cs="Cavolini"/>
          <w:b/>
          <w:sz w:val="24"/>
          <w:szCs w:val="24"/>
        </w:rPr>
        <w:t>Mrs Becker</w:t>
      </w:r>
    </w:p>
    <w:p w:rsidR="006A0F44" w:rsidRPr="0004037A" w:rsidRDefault="006A0F44" w:rsidP="0004037A">
      <w:pPr>
        <w:rPr>
          <w:rFonts w:ascii="Comic Sans MS" w:hAnsi="Comic Sans MS" w:cs="Cavolini"/>
          <w:b/>
          <w:sz w:val="24"/>
          <w:szCs w:val="24"/>
        </w:rPr>
      </w:pPr>
    </w:p>
    <w:p w:rsidR="003D18BC" w:rsidRDefault="003D18BC" w:rsidP="00E83C8F">
      <w:pPr>
        <w:tabs>
          <w:tab w:val="left" w:pos="6186"/>
        </w:tabs>
        <w:rPr>
          <w:rFonts w:ascii="Comic Sans MS" w:hAnsi="Comic Sans MS" w:cs="Cavolini"/>
          <w:sz w:val="24"/>
          <w:szCs w:val="24"/>
        </w:rPr>
      </w:pPr>
    </w:p>
    <w:p w:rsidR="003D18BC" w:rsidRPr="002B6AF7" w:rsidRDefault="003D18BC" w:rsidP="002B6AF7">
      <w:pPr>
        <w:jc w:val="center"/>
        <w:rPr>
          <w:rFonts w:ascii="Comic Sans MS" w:hAnsi="Comic Sans MS" w:cs="Cavolini"/>
          <w:sz w:val="24"/>
          <w:szCs w:val="24"/>
        </w:rPr>
      </w:pPr>
    </w:p>
    <w:sectPr w:rsidR="003D18BC" w:rsidRPr="002B6AF7" w:rsidSect="009E2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21pt;height:180.3pt;visibility:visible;mso-wrap-style:square" o:bullet="t">
        <v:imagedata r:id="rId1" o:title="295px-Twitter_bird_logo_2012"/>
      </v:shape>
    </w:pict>
  </w:numPicBullet>
  <w:abstractNum w:abstractNumId="0">
    <w:nsid w:val="08181FE0"/>
    <w:multiLevelType w:val="hybridMultilevel"/>
    <w:tmpl w:val="39B08D14"/>
    <w:lvl w:ilvl="0" w:tplc="A18C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42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0E4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0B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C0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0C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A5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E6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42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1F5D"/>
    <w:rsid w:val="00002DD7"/>
    <w:rsid w:val="000213B9"/>
    <w:rsid w:val="00026FFA"/>
    <w:rsid w:val="0004037A"/>
    <w:rsid w:val="000440AD"/>
    <w:rsid w:val="00050B2E"/>
    <w:rsid w:val="000628D7"/>
    <w:rsid w:val="000F5CA6"/>
    <w:rsid w:val="001021F6"/>
    <w:rsid w:val="001026F7"/>
    <w:rsid w:val="00124058"/>
    <w:rsid w:val="00160E99"/>
    <w:rsid w:val="00172612"/>
    <w:rsid w:val="00185881"/>
    <w:rsid w:val="001A006D"/>
    <w:rsid w:val="0022144B"/>
    <w:rsid w:val="002606BF"/>
    <w:rsid w:val="002770C6"/>
    <w:rsid w:val="002A4A7B"/>
    <w:rsid w:val="002B6AF7"/>
    <w:rsid w:val="00380E6D"/>
    <w:rsid w:val="003C038A"/>
    <w:rsid w:val="003C3687"/>
    <w:rsid w:val="003D18BC"/>
    <w:rsid w:val="0044580D"/>
    <w:rsid w:val="004A3358"/>
    <w:rsid w:val="004A5720"/>
    <w:rsid w:val="004B1F5D"/>
    <w:rsid w:val="004B4091"/>
    <w:rsid w:val="005752F6"/>
    <w:rsid w:val="005A6DFC"/>
    <w:rsid w:val="005B5EEF"/>
    <w:rsid w:val="00622658"/>
    <w:rsid w:val="006269A0"/>
    <w:rsid w:val="00645424"/>
    <w:rsid w:val="00671226"/>
    <w:rsid w:val="006A0F44"/>
    <w:rsid w:val="006B0ED0"/>
    <w:rsid w:val="00722EE0"/>
    <w:rsid w:val="0075108A"/>
    <w:rsid w:val="00782F7D"/>
    <w:rsid w:val="007953BD"/>
    <w:rsid w:val="007A3BD2"/>
    <w:rsid w:val="007D3FBB"/>
    <w:rsid w:val="007D7CF5"/>
    <w:rsid w:val="00830E31"/>
    <w:rsid w:val="0083793F"/>
    <w:rsid w:val="008872D6"/>
    <w:rsid w:val="008C734C"/>
    <w:rsid w:val="00905C1A"/>
    <w:rsid w:val="009478CD"/>
    <w:rsid w:val="009D524B"/>
    <w:rsid w:val="009E1D40"/>
    <w:rsid w:val="009E21A1"/>
    <w:rsid w:val="00A30856"/>
    <w:rsid w:val="00A5077F"/>
    <w:rsid w:val="00A95AB0"/>
    <w:rsid w:val="00BD2A1A"/>
    <w:rsid w:val="00CF508D"/>
    <w:rsid w:val="00D11B91"/>
    <w:rsid w:val="00D151F0"/>
    <w:rsid w:val="00D23158"/>
    <w:rsid w:val="00DC0363"/>
    <w:rsid w:val="00DD523D"/>
    <w:rsid w:val="00DF2324"/>
    <w:rsid w:val="00E552DA"/>
    <w:rsid w:val="00E61497"/>
    <w:rsid w:val="00E83C8F"/>
    <w:rsid w:val="00EA0209"/>
    <w:rsid w:val="00F208F5"/>
    <w:rsid w:val="00F2136F"/>
    <w:rsid w:val="00FA14D7"/>
    <w:rsid w:val="00FB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4B1F5D"/>
  </w:style>
  <w:style w:type="character" w:styleId="Hyperlink">
    <w:name w:val="Hyperlink"/>
    <w:basedOn w:val="DefaultParagraphFont"/>
    <w:uiPriority w:val="99"/>
    <w:unhideWhenUsed/>
    <w:rsid w:val="0075108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D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78844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1915762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94380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6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f-EVUKcSSV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gyI6ykDwds" TargetMode="External"/><Relationship Id="rId10" Type="http://schemas.openxmlformats.org/officeDocument/2006/relationships/hyperlink" Target="https://www.youtube.com/watch?v=xsAVNEAdyT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825A9-1B60-4774-9B52-8C2BB38E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Caswell, Angela</dc:creator>
  <cp:lastModifiedBy>Kath Becker</cp:lastModifiedBy>
  <cp:revision>2</cp:revision>
  <dcterms:created xsi:type="dcterms:W3CDTF">2020-04-29T10:42:00Z</dcterms:created>
  <dcterms:modified xsi:type="dcterms:W3CDTF">2020-04-29T10:42:00Z</dcterms:modified>
</cp:coreProperties>
</file>