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BCEC8" w14:textId="77777777" w:rsidR="0007149E" w:rsidRDefault="002E6039" w:rsidP="00CE19B0">
      <w:pPr>
        <w:rPr>
          <w:rFonts w:ascii="Arial" w:hAnsi="Arial" w:cs="Arial"/>
          <w:sz w:val="22"/>
          <w:szCs w:val="22"/>
        </w:rPr>
      </w:pPr>
      <w:r w:rsidRPr="0026059F">
        <w:rPr>
          <w:rFonts w:ascii="Arial" w:hAnsi="Arial" w:cs="Arial"/>
          <w:noProof/>
          <w:sz w:val="22"/>
          <w:szCs w:val="22"/>
          <w:lang w:eastAsia="en-GB"/>
        </w:rPr>
        <w:drawing>
          <wp:anchor distT="0" distB="0" distL="114300" distR="114300" simplePos="0" relativeHeight="251661312" behindDoc="1" locked="0" layoutInCell="1" allowOverlap="1" wp14:anchorId="73517483" wp14:editId="07777777">
            <wp:simplePos x="0" y="0"/>
            <wp:positionH relativeFrom="column">
              <wp:posOffset>1988185</wp:posOffset>
            </wp:positionH>
            <wp:positionV relativeFrom="paragraph">
              <wp:posOffset>-22225</wp:posOffset>
            </wp:positionV>
            <wp:extent cx="3368040" cy="2030730"/>
            <wp:effectExtent l="0" t="0" r="0" b="0"/>
            <wp:wrapTight wrapText="bothSides">
              <wp:wrapPolygon edited="0">
                <wp:start x="0" y="0"/>
                <wp:lineTo x="0" y="21478"/>
                <wp:lineTo x="21502" y="21478"/>
                <wp:lineTo x="21502"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8040" cy="2030730"/>
                    </a:xfrm>
                    <a:prstGeom prst="rect">
                      <a:avLst/>
                    </a:prstGeom>
                    <a:noFill/>
                  </pic:spPr>
                </pic:pic>
              </a:graphicData>
            </a:graphic>
            <wp14:sizeRelH relativeFrom="page">
              <wp14:pctWidth>0</wp14:pctWidth>
            </wp14:sizeRelH>
            <wp14:sizeRelV relativeFrom="page">
              <wp14:pctHeight>0</wp14:pctHeight>
            </wp14:sizeRelV>
          </wp:anchor>
        </w:drawing>
      </w:r>
      <w:r w:rsidR="00CE19B0" w:rsidRPr="0026059F">
        <w:rPr>
          <w:rFonts w:ascii="Arial" w:hAnsi="Arial" w:cs="Arial"/>
          <w:sz w:val="22"/>
          <w:szCs w:val="22"/>
        </w:rPr>
        <w:t xml:space="preserve">     </w:t>
      </w:r>
      <w:r w:rsidR="00CE19B0" w:rsidRPr="0026059F">
        <w:rPr>
          <w:rFonts w:ascii="Arial" w:hAnsi="Arial" w:cs="Arial"/>
          <w:sz w:val="22"/>
          <w:szCs w:val="22"/>
        </w:rPr>
        <w:tab/>
      </w:r>
      <w:r w:rsidR="00164A6D" w:rsidRPr="0026059F">
        <w:rPr>
          <w:rFonts w:ascii="Arial" w:hAnsi="Arial" w:cs="Arial"/>
          <w:sz w:val="22"/>
          <w:szCs w:val="22"/>
        </w:rPr>
        <w:t xml:space="preserve">    </w:t>
      </w:r>
      <w:r w:rsidR="00CE19B0" w:rsidRPr="0026059F">
        <w:rPr>
          <w:rFonts w:ascii="Arial" w:hAnsi="Arial" w:cs="Arial"/>
          <w:sz w:val="22"/>
          <w:szCs w:val="22"/>
        </w:rPr>
        <w:tab/>
      </w:r>
      <w:r w:rsidR="00CE19B0" w:rsidRPr="0026059F">
        <w:rPr>
          <w:rFonts w:ascii="Arial" w:hAnsi="Arial" w:cs="Arial"/>
          <w:sz w:val="22"/>
          <w:szCs w:val="22"/>
        </w:rPr>
        <w:tab/>
      </w:r>
      <w:r w:rsidR="00CE19B0" w:rsidRPr="0026059F">
        <w:rPr>
          <w:rFonts w:ascii="Arial" w:hAnsi="Arial" w:cs="Arial"/>
          <w:sz w:val="22"/>
          <w:szCs w:val="22"/>
        </w:rPr>
        <w:tab/>
      </w:r>
    </w:p>
    <w:p w14:paraId="672A6659" w14:textId="77777777" w:rsidR="0007149E" w:rsidRDefault="0007149E" w:rsidP="00CE19B0">
      <w:pPr>
        <w:rPr>
          <w:rFonts w:ascii="Arial" w:hAnsi="Arial" w:cs="Arial"/>
          <w:sz w:val="22"/>
          <w:szCs w:val="22"/>
        </w:rPr>
      </w:pPr>
    </w:p>
    <w:p w14:paraId="0A37501D" w14:textId="77777777" w:rsidR="00164A6D" w:rsidRPr="0026059F" w:rsidRDefault="00CE19B0" w:rsidP="00CE19B0">
      <w:pPr>
        <w:rPr>
          <w:rFonts w:ascii="Arial" w:hAnsi="Arial" w:cs="Arial"/>
          <w:sz w:val="22"/>
          <w:szCs w:val="22"/>
        </w:rPr>
      </w:pPr>
      <w:r w:rsidRPr="0026059F">
        <w:rPr>
          <w:rFonts w:ascii="Arial" w:hAnsi="Arial" w:cs="Arial"/>
          <w:sz w:val="22"/>
          <w:szCs w:val="22"/>
        </w:rPr>
        <w:tab/>
      </w:r>
      <w:r w:rsidRPr="0026059F">
        <w:rPr>
          <w:rFonts w:ascii="Arial" w:hAnsi="Arial" w:cs="Arial"/>
          <w:sz w:val="22"/>
          <w:szCs w:val="22"/>
        </w:rPr>
        <w:tab/>
      </w:r>
      <w:r w:rsidRPr="0026059F">
        <w:rPr>
          <w:rFonts w:ascii="Arial" w:hAnsi="Arial" w:cs="Arial"/>
          <w:sz w:val="22"/>
          <w:szCs w:val="22"/>
        </w:rPr>
        <w:tab/>
      </w:r>
    </w:p>
    <w:p w14:paraId="5DAB6C7B" w14:textId="77777777" w:rsidR="00164A6D" w:rsidRPr="0026059F" w:rsidRDefault="00164A6D">
      <w:pPr>
        <w:pStyle w:val="Heading3"/>
        <w:rPr>
          <w:rFonts w:ascii="Arial" w:hAnsi="Arial" w:cs="Arial"/>
          <w:sz w:val="22"/>
          <w:szCs w:val="22"/>
        </w:rPr>
      </w:pPr>
    </w:p>
    <w:p w14:paraId="611DE544" w14:textId="77777777" w:rsidR="004568CD" w:rsidRPr="007015C4" w:rsidRDefault="004568CD" w:rsidP="0007149E">
      <w:pPr>
        <w:jc w:val="center"/>
        <w:rPr>
          <w:rFonts w:ascii="Calibri" w:hAnsi="Calibri" w:cs="Arial"/>
          <w:b/>
          <w:sz w:val="72"/>
          <w:szCs w:val="72"/>
        </w:rPr>
      </w:pPr>
      <w:r w:rsidRPr="007015C4">
        <w:rPr>
          <w:rFonts w:ascii="Calibri" w:hAnsi="Calibri" w:cs="Arial"/>
          <w:b/>
          <w:sz w:val="72"/>
          <w:szCs w:val="72"/>
        </w:rPr>
        <w:t>Heathfield</w:t>
      </w:r>
      <w:r w:rsidR="0007149E" w:rsidRPr="007015C4">
        <w:rPr>
          <w:rFonts w:ascii="Calibri" w:hAnsi="Calibri" w:cs="Arial"/>
          <w:b/>
          <w:sz w:val="72"/>
          <w:szCs w:val="72"/>
        </w:rPr>
        <w:t xml:space="preserve"> </w:t>
      </w:r>
      <w:r w:rsidRPr="007015C4">
        <w:rPr>
          <w:rFonts w:ascii="Calibri" w:hAnsi="Calibri" w:cs="Arial"/>
          <w:b/>
          <w:sz w:val="72"/>
          <w:szCs w:val="72"/>
        </w:rPr>
        <w:t>Primary</w:t>
      </w:r>
      <w:r w:rsidR="00217FE9" w:rsidRPr="007015C4">
        <w:rPr>
          <w:rFonts w:ascii="Calibri" w:hAnsi="Calibri" w:cs="Arial"/>
          <w:b/>
          <w:sz w:val="72"/>
          <w:szCs w:val="72"/>
        </w:rPr>
        <w:t xml:space="preserve"> </w:t>
      </w:r>
      <w:r w:rsidRPr="007015C4">
        <w:rPr>
          <w:rFonts w:ascii="Calibri" w:hAnsi="Calibri" w:cs="Arial"/>
          <w:b/>
          <w:sz w:val="72"/>
          <w:szCs w:val="72"/>
        </w:rPr>
        <w:t>School</w:t>
      </w:r>
    </w:p>
    <w:p w14:paraId="02EB378F" w14:textId="77777777" w:rsidR="00CE19B0" w:rsidRPr="0026059F" w:rsidRDefault="00CE19B0">
      <w:pPr>
        <w:rPr>
          <w:rFonts w:ascii="Arial" w:hAnsi="Arial" w:cs="Arial"/>
          <w:sz w:val="22"/>
          <w:szCs w:val="22"/>
        </w:rPr>
      </w:pPr>
    </w:p>
    <w:p w14:paraId="6A05A809" w14:textId="77777777" w:rsidR="00CE19B0" w:rsidRPr="0026059F" w:rsidRDefault="00CE19B0">
      <w:pPr>
        <w:rPr>
          <w:rFonts w:ascii="Arial" w:hAnsi="Arial" w:cs="Arial"/>
          <w:sz w:val="22"/>
          <w:szCs w:val="22"/>
        </w:rPr>
      </w:pPr>
    </w:p>
    <w:p w14:paraId="5A39BBE3" w14:textId="77777777" w:rsidR="00CE19B0" w:rsidRPr="0026059F" w:rsidRDefault="00CE19B0">
      <w:pPr>
        <w:rPr>
          <w:rFonts w:ascii="Arial" w:hAnsi="Arial" w:cs="Arial"/>
          <w:sz w:val="22"/>
          <w:szCs w:val="22"/>
        </w:rPr>
      </w:pPr>
    </w:p>
    <w:p w14:paraId="41C8F396" w14:textId="77777777" w:rsidR="00CE19B0" w:rsidRPr="0026059F" w:rsidRDefault="00CE19B0">
      <w:pPr>
        <w:rPr>
          <w:rFonts w:ascii="Arial" w:hAnsi="Arial" w:cs="Arial"/>
          <w:sz w:val="22"/>
          <w:szCs w:val="22"/>
        </w:rPr>
      </w:pPr>
    </w:p>
    <w:p w14:paraId="1C941AD6" w14:textId="4DE82245" w:rsidR="0007149E" w:rsidRPr="00A17FB7" w:rsidRDefault="000A08ED" w:rsidP="0007149E">
      <w:pPr>
        <w:pStyle w:val="Title"/>
        <w:rPr>
          <w:rFonts w:ascii="Calibri" w:hAnsi="Calibri" w:cs="Arial"/>
          <w:sz w:val="56"/>
          <w:szCs w:val="56"/>
          <w:u w:val="none"/>
        </w:rPr>
      </w:pPr>
      <w:r>
        <w:rPr>
          <w:rFonts w:ascii="Calibri" w:hAnsi="Calibri" w:cs="Arial"/>
          <w:sz w:val="56"/>
          <w:szCs w:val="56"/>
          <w:u w:val="none"/>
        </w:rPr>
        <w:t xml:space="preserve">UNIFORM POLICY </w:t>
      </w:r>
    </w:p>
    <w:p w14:paraId="72A3D3EC" w14:textId="77777777" w:rsidR="0007149E" w:rsidRPr="00A17FB7" w:rsidRDefault="0007149E" w:rsidP="0007149E">
      <w:pPr>
        <w:pStyle w:val="Title"/>
        <w:rPr>
          <w:rFonts w:ascii="Calibri" w:hAnsi="Calibri" w:cs="Arial"/>
          <w:i/>
          <w:sz w:val="52"/>
          <w:szCs w:val="52"/>
        </w:rPr>
      </w:pPr>
    </w:p>
    <w:p w14:paraId="3E78AFB9" w14:textId="77777777" w:rsidR="0007149E" w:rsidRPr="00A17FB7" w:rsidRDefault="0007149E" w:rsidP="0007149E">
      <w:pPr>
        <w:pStyle w:val="Title"/>
        <w:rPr>
          <w:rFonts w:ascii="Calibri" w:hAnsi="Calibri" w:cs="Arial"/>
          <w:i/>
          <w:sz w:val="52"/>
          <w:szCs w:val="52"/>
          <w:u w:val="none"/>
        </w:rPr>
      </w:pPr>
      <w:r w:rsidRPr="00A17FB7">
        <w:rPr>
          <w:rFonts w:ascii="Calibri" w:hAnsi="Calibri" w:cs="Arial"/>
          <w:i/>
          <w:sz w:val="52"/>
          <w:szCs w:val="52"/>
          <w:u w:val="none"/>
        </w:rPr>
        <w:t>Our Mission Statement:</w:t>
      </w:r>
    </w:p>
    <w:p w14:paraId="07B093BD" w14:textId="77777777" w:rsidR="0007149E" w:rsidRPr="00A17FB7" w:rsidRDefault="0007149E" w:rsidP="0007149E">
      <w:pPr>
        <w:pStyle w:val="Title"/>
        <w:rPr>
          <w:rFonts w:ascii="Calibri" w:hAnsi="Calibri" w:cs="Arial"/>
          <w:i/>
          <w:sz w:val="52"/>
          <w:szCs w:val="52"/>
          <w:u w:val="none"/>
        </w:rPr>
      </w:pPr>
      <w:r w:rsidRPr="00A17FB7">
        <w:rPr>
          <w:rFonts w:ascii="Calibri" w:hAnsi="Calibri" w:cs="Arial"/>
          <w:i/>
          <w:sz w:val="52"/>
          <w:szCs w:val="52"/>
          <w:u w:val="none"/>
        </w:rPr>
        <w:t>Learning together, Learning for Life</w:t>
      </w:r>
    </w:p>
    <w:p w14:paraId="0D0B940D" w14:textId="77777777" w:rsidR="00EC314F" w:rsidRPr="0026059F" w:rsidRDefault="00EC314F">
      <w:pPr>
        <w:rPr>
          <w:rFonts w:ascii="Arial" w:hAnsi="Arial" w:cs="Arial"/>
          <w:sz w:val="22"/>
          <w:szCs w:val="22"/>
        </w:rPr>
      </w:pPr>
    </w:p>
    <w:p w14:paraId="0E27B00A" w14:textId="77777777" w:rsidR="00EC314F" w:rsidRPr="0026059F" w:rsidRDefault="00EC314F">
      <w:pPr>
        <w:rPr>
          <w:rFonts w:ascii="Arial" w:hAnsi="Arial" w:cs="Arial"/>
          <w:sz w:val="22"/>
          <w:szCs w:val="22"/>
        </w:rPr>
      </w:pPr>
    </w:p>
    <w:p w14:paraId="60061E4C" w14:textId="77777777" w:rsidR="004568CD" w:rsidRPr="0026059F" w:rsidRDefault="004568CD">
      <w:pPr>
        <w:rPr>
          <w:rFonts w:ascii="Arial" w:hAnsi="Arial" w:cs="Arial"/>
          <w:sz w:val="22"/>
          <w:szCs w:val="22"/>
        </w:rPr>
      </w:pPr>
    </w:p>
    <w:tbl>
      <w:tblPr>
        <w:tblpPr w:leftFromText="180" w:rightFromText="180" w:vertAnchor="page" w:horzAnchor="margin" w:tblpXSpec="center" w:tblpY="1070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492"/>
      </w:tblGrid>
      <w:tr w:rsidR="0007149E" w:rsidRPr="0007149E" w14:paraId="3DEE6589" w14:textId="77777777" w:rsidTr="00B97D57">
        <w:trPr>
          <w:trHeight w:val="533"/>
        </w:trPr>
        <w:tc>
          <w:tcPr>
            <w:tcW w:w="3397" w:type="dxa"/>
            <w:shd w:val="clear" w:color="auto" w:fill="7030A0"/>
            <w:vAlign w:val="center"/>
          </w:tcPr>
          <w:p w14:paraId="252AE44F" w14:textId="77777777" w:rsidR="0007149E" w:rsidRPr="0007149E" w:rsidRDefault="0007149E" w:rsidP="0007149E">
            <w:pPr>
              <w:spacing w:before="120" w:after="120"/>
              <w:ind w:right="96"/>
              <w:jc w:val="center"/>
              <w:rPr>
                <w:rFonts w:ascii="Calibri" w:hAnsi="Calibri" w:cs="Arial"/>
                <w:b/>
                <w:szCs w:val="22"/>
              </w:rPr>
            </w:pPr>
            <w:r w:rsidRPr="0007149E">
              <w:rPr>
                <w:rFonts w:ascii="Calibri" w:hAnsi="Calibri" w:cs="Arial"/>
                <w:b/>
                <w:szCs w:val="22"/>
              </w:rPr>
              <w:t>Chair of Governors</w:t>
            </w:r>
          </w:p>
        </w:tc>
        <w:tc>
          <w:tcPr>
            <w:tcW w:w="6492" w:type="dxa"/>
            <w:shd w:val="clear" w:color="auto" w:fill="auto"/>
            <w:vAlign w:val="center"/>
          </w:tcPr>
          <w:p w14:paraId="44EAFD9C" w14:textId="116309A3" w:rsidR="0007149E" w:rsidRPr="0007149E" w:rsidRDefault="006736D4" w:rsidP="0007149E">
            <w:pPr>
              <w:ind w:right="95"/>
              <w:rPr>
                <w:rFonts w:ascii="Calibri" w:hAnsi="Calibri" w:cs="Arial"/>
                <w:szCs w:val="22"/>
              </w:rPr>
            </w:pPr>
            <w:r>
              <w:rPr>
                <w:rFonts w:ascii="Calibri" w:hAnsi="Calibri" w:cs="Arial"/>
                <w:szCs w:val="22"/>
              </w:rPr>
              <w:t>Zulfi Jiva</w:t>
            </w:r>
          </w:p>
        </w:tc>
      </w:tr>
      <w:tr w:rsidR="0007149E" w:rsidRPr="0007149E" w14:paraId="4FDF1D30" w14:textId="77777777" w:rsidTr="00B97D57">
        <w:trPr>
          <w:trHeight w:val="533"/>
        </w:trPr>
        <w:tc>
          <w:tcPr>
            <w:tcW w:w="3397" w:type="dxa"/>
            <w:shd w:val="clear" w:color="auto" w:fill="7030A0"/>
            <w:vAlign w:val="center"/>
          </w:tcPr>
          <w:p w14:paraId="3DC030DE" w14:textId="77777777" w:rsidR="0007149E" w:rsidRPr="0007149E" w:rsidRDefault="0007149E" w:rsidP="0007149E">
            <w:pPr>
              <w:ind w:right="95"/>
              <w:jc w:val="center"/>
              <w:rPr>
                <w:rFonts w:ascii="Calibri" w:hAnsi="Calibri" w:cs="Arial"/>
                <w:b/>
                <w:szCs w:val="22"/>
              </w:rPr>
            </w:pPr>
            <w:r w:rsidRPr="0007149E">
              <w:rPr>
                <w:rFonts w:ascii="Calibri" w:hAnsi="Calibri" w:cs="Arial"/>
                <w:b/>
                <w:szCs w:val="22"/>
              </w:rPr>
              <w:t>Headteacher</w:t>
            </w:r>
          </w:p>
        </w:tc>
        <w:tc>
          <w:tcPr>
            <w:tcW w:w="6492" w:type="dxa"/>
            <w:shd w:val="clear" w:color="auto" w:fill="auto"/>
            <w:vAlign w:val="center"/>
          </w:tcPr>
          <w:p w14:paraId="4B94D5A5" w14:textId="1F755D00" w:rsidR="0007149E" w:rsidRPr="0007149E" w:rsidRDefault="006736D4" w:rsidP="0007149E">
            <w:pPr>
              <w:ind w:right="95"/>
              <w:rPr>
                <w:rFonts w:ascii="Calibri" w:hAnsi="Calibri" w:cs="Arial"/>
                <w:szCs w:val="22"/>
              </w:rPr>
            </w:pPr>
            <w:r>
              <w:rPr>
                <w:rFonts w:ascii="Calibri" w:hAnsi="Calibri" w:cs="Arial"/>
                <w:szCs w:val="22"/>
              </w:rPr>
              <w:t>Mr M D Thornley</w:t>
            </w:r>
          </w:p>
        </w:tc>
      </w:tr>
      <w:tr w:rsidR="0007149E" w:rsidRPr="0007149E" w14:paraId="122E037C" w14:textId="77777777" w:rsidTr="00B97D57">
        <w:trPr>
          <w:trHeight w:val="533"/>
        </w:trPr>
        <w:tc>
          <w:tcPr>
            <w:tcW w:w="3397" w:type="dxa"/>
            <w:shd w:val="clear" w:color="auto" w:fill="7030A0"/>
            <w:vAlign w:val="center"/>
          </w:tcPr>
          <w:p w14:paraId="3B0129CA" w14:textId="77777777" w:rsidR="0007149E" w:rsidRPr="0007149E" w:rsidRDefault="0007149E" w:rsidP="0007149E">
            <w:pPr>
              <w:ind w:right="95"/>
              <w:jc w:val="center"/>
              <w:rPr>
                <w:rFonts w:ascii="Calibri" w:hAnsi="Calibri" w:cs="Arial"/>
                <w:b/>
                <w:szCs w:val="22"/>
              </w:rPr>
            </w:pPr>
            <w:r w:rsidRPr="0007149E">
              <w:rPr>
                <w:rFonts w:ascii="Calibri" w:hAnsi="Calibri" w:cs="Arial"/>
                <w:b/>
                <w:szCs w:val="22"/>
              </w:rPr>
              <w:t>Policy written by</w:t>
            </w:r>
          </w:p>
        </w:tc>
        <w:tc>
          <w:tcPr>
            <w:tcW w:w="6492" w:type="dxa"/>
            <w:shd w:val="clear" w:color="auto" w:fill="auto"/>
            <w:vAlign w:val="center"/>
          </w:tcPr>
          <w:p w14:paraId="3DEEC669" w14:textId="533EF077" w:rsidR="0007149E" w:rsidRPr="0007149E" w:rsidRDefault="000A08ED" w:rsidP="0007149E">
            <w:pPr>
              <w:ind w:right="95"/>
              <w:rPr>
                <w:rFonts w:ascii="Calibri" w:hAnsi="Calibri" w:cs="Arial"/>
                <w:szCs w:val="22"/>
              </w:rPr>
            </w:pPr>
            <w:r>
              <w:rPr>
                <w:rFonts w:ascii="Calibri" w:hAnsi="Calibri" w:cs="Arial"/>
                <w:szCs w:val="22"/>
              </w:rPr>
              <w:t xml:space="preserve">Marl Thornley </w:t>
            </w:r>
            <w:r w:rsidR="001D22BF">
              <w:rPr>
                <w:rFonts w:ascii="Calibri" w:hAnsi="Calibri" w:cs="Arial"/>
                <w:szCs w:val="22"/>
              </w:rPr>
              <w:t xml:space="preserve"> </w:t>
            </w:r>
          </w:p>
        </w:tc>
      </w:tr>
      <w:tr w:rsidR="0007149E" w:rsidRPr="0007149E" w14:paraId="7E0E52D4" w14:textId="77777777" w:rsidTr="00B97D57">
        <w:trPr>
          <w:trHeight w:val="533"/>
        </w:trPr>
        <w:tc>
          <w:tcPr>
            <w:tcW w:w="3397" w:type="dxa"/>
            <w:shd w:val="clear" w:color="auto" w:fill="7030A0"/>
            <w:vAlign w:val="center"/>
          </w:tcPr>
          <w:p w14:paraId="666A04E5" w14:textId="77777777" w:rsidR="0007149E" w:rsidRPr="0007149E" w:rsidRDefault="0007149E" w:rsidP="0007149E">
            <w:pPr>
              <w:ind w:right="95"/>
              <w:jc w:val="center"/>
              <w:rPr>
                <w:rFonts w:ascii="Calibri" w:hAnsi="Calibri" w:cs="Arial"/>
                <w:b/>
                <w:szCs w:val="22"/>
              </w:rPr>
            </w:pPr>
            <w:r w:rsidRPr="0007149E">
              <w:rPr>
                <w:rFonts w:ascii="Calibri" w:hAnsi="Calibri" w:cs="Arial"/>
                <w:b/>
                <w:szCs w:val="22"/>
              </w:rPr>
              <w:t>Date approved by governors</w:t>
            </w:r>
          </w:p>
        </w:tc>
        <w:tc>
          <w:tcPr>
            <w:tcW w:w="6492" w:type="dxa"/>
            <w:shd w:val="clear" w:color="auto" w:fill="auto"/>
            <w:vAlign w:val="center"/>
          </w:tcPr>
          <w:p w14:paraId="3656B9AB" w14:textId="72019845" w:rsidR="0007149E" w:rsidRPr="0007149E" w:rsidRDefault="0017262C" w:rsidP="001D22BF">
            <w:pPr>
              <w:ind w:right="95"/>
              <w:rPr>
                <w:rFonts w:ascii="Calibri" w:hAnsi="Calibri" w:cs="Arial"/>
                <w:szCs w:val="22"/>
              </w:rPr>
            </w:pPr>
            <w:r>
              <w:rPr>
                <w:rFonts w:ascii="Calibri" w:hAnsi="Calibri" w:cs="Arial"/>
                <w:szCs w:val="22"/>
              </w:rPr>
              <w:t>October 202</w:t>
            </w:r>
            <w:r w:rsidR="001D22BF">
              <w:rPr>
                <w:rFonts w:ascii="Calibri" w:hAnsi="Calibri" w:cs="Arial"/>
                <w:szCs w:val="22"/>
              </w:rPr>
              <w:t>2</w:t>
            </w:r>
          </w:p>
        </w:tc>
      </w:tr>
      <w:tr w:rsidR="0007149E" w:rsidRPr="0007149E" w14:paraId="610FA070" w14:textId="77777777" w:rsidTr="00B97D57">
        <w:trPr>
          <w:trHeight w:val="533"/>
        </w:trPr>
        <w:tc>
          <w:tcPr>
            <w:tcW w:w="3397" w:type="dxa"/>
            <w:shd w:val="clear" w:color="auto" w:fill="7030A0"/>
            <w:vAlign w:val="center"/>
          </w:tcPr>
          <w:p w14:paraId="3CCD7A47" w14:textId="77777777" w:rsidR="0007149E" w:rsidRPr="0007149E" w:rsidRDefault="0007149E" w:rsidP="0007149E">
            <w:pPr>
              <w:ind w:right="95"/>
              <w:jc w:val="center"/>
              <w:rPr>
                <w:rFonts w:ascii="Calibri" w:hAnsi="Calibri" w:cs="Arial"/>
                <w:b/>
                <w:szCs w:val="22"/>
              </w:rPr>
            </w:pPr>
            <w:r w:rsidRPr="0007149E">
              <w:rPr>
                <w:rFonts w:ascii="Calibri" w:hAnsi="Calibri" w:cs="Arial"/>
                <w:b/>
                <w:szCs w:val="22"/>
              </w:rPr>
              <w:t>Date of next review</w:t>
            </w:r>
          </w:p>
        </w:tc>
        <w:tc>
          <w:tcPr>
            <w:tcW w:w="6492" w:type="dxa"/>
            <w:shd w:val="clear" w:color="auto" w:fill="auto"/>
            <w:vAlign w:val="center"/>
          </w:tcPr>
          <w:p w14:paraId="45FB0818" w14:textId="2A65B546" w:rsidR="0007149E" w:rsidRPr="0007149E" w:rsidRDefault="0017262C" w:rsidP="0007149E">
            <w:pPr>
              <w:ind w:right="95"/>
              <w:rPr>
                <w:rFonts w:ascii="Calibri" w:hAnsi="Calibri" w:cs="Arial"/>
                <w:szCs w:val="22"/>
              </w:rPr>
            </w:pPr>
            <w:r>
              <w:rPr>
                <w:rFonts w:ascii="Calibri" w:hAnsi="Calibri" w:cs="Arial"/>
                <w:szCs w:val="22"/>
              </w:rPr>
              <w:t>October 202</w:t>
            </w:r>
            <w:r w:rsidR="001D22BF">
              <w:rPr>
                <w:rFonts w:ascii="Calibri" w:hAnsi="Calibri" w:cs="Arial"/>
                <w:szCs w:val="22"/>
              </w:rPr>
              <w:t>3</w:t>
            </w:r>
          </w:p>
        </w:tc>
      </w:tr>
      <w:tr w:rsidR="0007149E" w:rsidRPr="0007149E" w14:paraId="6127DE3E" w14:textId="77777777" w:rsidTr="00B97D57">
        <w:trPr>
          <w:trHeight w:val="533"/>
        </w:trPr>
        <w:tc>
          <w:tcPr>
            <w:tcW w:w="3397" w:type="dxa"/>
            <w:shd w:val="clear" w:color="auto" w:fill="7030A0"/>
            <w:vAlign w:val="center"/>
          </w:tcPr>
          <w:p w14:paraId="467C2F4E" w14:textId="77777777" w:rsidR="0007149E" w:rsidRPr="0007149E" w:rsidRDefault="0007149E" w:rsidP="0007149E">
            <w:pPr>
              <w:ind w:right="95"/>
              <w:jc w:val="center"/>
              <w:rPr>
                <w:rFonts w:ascii="Calibri" w:hAnsi="Calibri" w:cs="Arial"/>
                <w:b/>
                <w:szCs w:val="22"/>
              </w:rPr>
            </w:pPr>
            <w:r w:rsidRPr="0007149E">
              <w:rPr>
                <w:rFonts w:ascii="Calibri" w:hAnsi="Calibri" w:cs="Arial"/>
                <w:b/>
                <w:szCs w:val="22"/>
              </w:rPr>
              <w:t>Committee Responsible</w:t>
            </w:r>
          </w:p>
        </w:tc>
        <w:tc>
          <w:tcPr>
            <w:tcW w:w="6492" w:type="dxa"/>
            <w:shd w:val="clear" w:color="auto" w:fill="auto"/>
            <w:vAlign w:val="center"/>
          </w:tcPr>
          <w:p w14:paraId="049F31CB" w14:textId="19EB8E02" w:rsidR="0007149E" w:rsidRPr="0007149E" w:rsidRDefault="001D22BF" w:rsidP="0007149E">
            <w:pPr>
              <w:ind w:right="95"/>
              <w:rPr>
                <w:rFonts w:ascii="Calibri" w:hAnsi="Calibri" w:cs="Arial"/>
                <w:szCs w:val="22"/>
              </w:rPr>
            </w:pPr>
            <w:r>
              <w:rPr>
                <w:rFonts w:ascii="Calibri" w:hAnsi="Calibri" w:cs="Arial"/>
                <w:szCs w:val="22"/>
              </w:rPr>
              <w:t xml:space="preserve">Finance and Resources </w:t>
            </w:r>
          </w:p>
        </w:tc>
      </w:tr>
    </w:tbl>
    <w:p w14:paraId="36F96BFD" w14:textId="0EA40086" w:rsidR="001D22BF" w:rsidRDefault="001D22BF" w:rsidP="001D22BF">
      <w:pPr>
        <w:pStyle w:val="Heading1"/>
        <w:tabs>
          <w:tab w:val="left" w:pos="1222"/>
          <w:tab w:val="center" w:pos="4816"/>
        </w:tabs>
        <w:rPr>
          <w:rFonts w:ascii="Arial" w:hAnsi="Arial" w:cs="Arial"/>
          <w:i w:val="0"/>
          <w:sz w:val="72"/>
          <w:szCs w:val="22"/>
        </w:rPr>
      </w:pPr>
    </w:p>
    <w:p w14:paraId="44B4D485" w14:textId="4E6CCD47" w:rsidR="001D22BF" w:rsidRDefault="001D22BF" w:rsidP="001D22BF"/>
    <w:p w14:paraId="3F0BF0B7" w14:textId="20345D11" w:rsidR="001D22BF" w:rsidRDefault="001D22BF" w:rsidP="001D22BF"/>
    <w:p w14:paraId="13E30AAD" w14:textId="36B798E8" w:rsidR="001D22BF" w:rsidRDefault="001D22BF" w:rsidP="001D22BF"/>
    <w:p w14:paraId="3C71C99C" w14:textId="74502A87" w:rsidR="00D57B1D" w:rsidRDefault="00D57B1D" w:rsidP="001D22BF"/>
    <w:p w14:paraId="4DD96B6F" w14:textId="5FE2AB03" w:rsidR="00D57B1D" w:rsidRPr="00D57B1D" w:rsidRDefault="00D57B1D" w:rsidP="00D57B1D">
      <w:pPr>
        <w:pStyle w:val="TOCHeading"/>
        <w:spacing w:before="0" w:after="120"/>
        <w:rPr>
          <w:rFonts w:asciiTheme="minorHAnsi" w:hAnsiTheme="minorHAnsi" w:cstheme="minorHAnsi"/>
          <w:b/>
          <w:sz w:val="24"/>
          <w:szCs w:val="24"/>
        </w:rPr>
      </w:pPr>
      <w:r w:rsidRPr="00D57B1D">
        <w:rPr>
          <w:rFonts w:asciiTheme="minorHAnsi" w:hAnsiTheme="minorHAnsi" w:cstheme="minorHAnsi"/>
          <w:b/>
          <w:sz w:val="24"/>
          <w:szCs w:val="24"/>
        </w:rPr>
        <w:lastRenderedPageBreak/>
        <w:t>CONTENTS</w:t>
      </w:r>
    </w:p>
    <w:p w14:paraId="15C77AD8" w14:textId="7B9F7B28" w:rsidR="00D57B1D" w:rsidRPr="00D57B1D" w:rsidRDefault="00D57B1D" w:rsidP="00D57B1D">
      <w:pPr>
        <w:rPr>
          <w:rFonts w:asciiTheme="minorHAnsi" w:hAnsiTheme="minorHAnsi" w:cstheme="minorHAnsi"/>
          <w:szCs w:val="24"/>
          <w:lang w:val="en-US"/>
        </w:rPr>
      </w:pPr>
      <w:r w:rsidRPr="00D57B1D">
        <w:rPr>
          <w:rFonts w:asciiTheme="minorHAnsi" w:hAnsiTheme="minorHAnsi" w:cstheme="minorHAnsi"/>
          <w:szCs w:val="24"/>
          <w:lang w:val="en-US"/>
        </w:rPr>
        <w:t>1.AIMS</w:t>
      </w:r>
    </w:p>
    <w:p w14:paraId="3044AAE3" w14:textId="2E724C32" w:rsidR="00D57B1D" w:rsidRPr="00D57B1D" w:rsidRDefault="00D57B1D" w:rsidP="00D57B1D">
      <w:pPr>
        <w:rPr>
          <w:rFonts w:asciiTheme="minorHAnsi" w:hAnsiTheme="minorHAnsi" w:cstheme="minorHAnsi"/>
          <w:szCs w:val="24"/>
          <w:lang w:val="en-US"/>
        </w:rPr>
      </w:pPr>
      <w:r w:rsidRPr="00D57B1D">
        <w:rPr>
          <w:rFonts w:asciiTheme="minorHAnsi" w:hAnsiTheme="minorHAnsi" w:cstheme="minorHAnsi"/>
          <w:szCs w:val="24"/>
          <w:lang w:val="en-US"/>
        </w:rPr>
        <w:t xml:space="preserve">2. HEATHFIELD’S LEGAL REQUIREMENTS </w:t>
      </w:r>
    </w:p>
    <w:p w14:paraId="71E1E1CB" w14:textId="6EB7C6A5" w:rsidR="00D57B1D" w:rsidRPr="00D57B1D" w:rsidRDefault="00D57B1D" w:rsidP="00D57B1D">
      <w:pPr>
        <w:rPr>
          <w:rFonts w:asciiTheme="minorHAnsi" w:hAnsiTheme="minorHAnsi" w:cstheme="minorHAnsi"/>
          <w:szCs w:val="24"/>
          <w:lang w:val="en-US"/>
        </w:rPr>
      </w:pPr>
      <w:r w:rsidRPr="00D57B1D">
        <w:rPr>
          <w:rFonts w:asciiTheme="minorHAnsi" w:hAnsiTheme="minorHAnsi" w:cstheme="minorHAnsi"/>
          <w:szCs w:val="24"/>
          <w:lang w:val="en-US"/>
        </w:rPr>
        <w:t>3. LIMITING THE COST OF SCHOOL UNIFORM</w:t>
      </w:r>
    </w:p>
    <w:p w14:paraId="1B4CA8E5" w14:textId="5D7723CB" w:rsidR="00D57B1D" w:rsidRPr="00D57B1D" w:rsidRDefault="00D57B1D" w:rsidP="00D57B1D">
      <w:pPr>
        <w:rPr>
          <w:rFonts w:asciiTheme="minorHAnsi" w:hAnsiTheme="minorHAnsi" w:cstheme="minorHAnsi"/>
          <w:szCs w:val="24"/>
          <w:lang w:val="en-US"/>
        </w:rPr>
      </w:pPr>
      <w:r w:rsidRPr="00D57B1D">
        <w:rPr>
          <w:rFonts w:asciiTheme="minorHAnsi" w:hAnsiTheme="minorHAnsi" w:cstheme="minorHAnsi"/>
          <w:szCs w:val="24"/>
          <w:lang w:val="en-US"/>
        </w:rPr>
        <w:t>4. EXPECTATIONS FOR SCHOOL UNIFORM</w:t>
      </w:r>
    </w:p>
    <w:p w14:paraId="107C0ABD" w14:textId="347ACD43" w:rsidR="00D57B1D" w:rsidRPr="00D57B1D" w:rsidRDefault="00D57B1D" w:rsidP="00D57B1D">
      <w:pPr>
        <w:rPr>
          <w:rFonts w:asciiTheme="minorHAnsi" w:hAnsiTheme="minorHAnsi" w:cstheme="minorHAnsi"/>
          <w:szCs w:val="24"/>
          <w:lang w:val="en-US"/>
        </w:rPr>
      </w:pPr>
      <w:r w:rsidRPr="00D57B1D">
        <w:rPr>
          <w:rFonts w:asciiTheme="minorHAnsi" w:hAnsiTheme="minorHAnsi" w:cstheme="minorHAnsi"/>
          <w:szCs w:val="24"/>
          <w:lang w:val="en-US"/>
        </w:rPr>
        <w:t>5. EXPECTATIONS FOR OUR SCHOOL COMMUNITY</w:t>
      </w:r>
    </w:p>
    <w:p w14:paraId="55563D40" w14:textId="1C1FF462" w:rsidR="00D57B1D" w:rsidRPr="00D57B1D" w:rsidRDefault="00D57B1D" w:rsidP="00D57B1D">
      <w:pPr>
        <w:rPr>
          <w:rFonts w:asciiTheme="minorHAnsi" w:hAnsiTheme="minorHAnsi" w:cstheme="minorHAnsi"/>
          <w:szCs w:val="24"/>
          <w:lang w:val="en-US"/>
        </w:rPr>
      </w:pPr>
      <w:r w:rsidRPr="00D57B1D">
        <w:rPr>
          <w:rFonts w:asciiTheme="minorHAnsi" w:hAnsiTheme="minorHAnsi" w:cstheme="minorHAnsi"/>
          <w:szCs w:val="24"/>
          <w:lang w:val="en-US"/>
        </w:rPr>
        <w:t xml:space="preserve">6. MONITORING ARRNAGEMENTS </w:t>
      </w:r>
    </w:p>
    <w:p w14:paraId="10419E5B" w14:textId="187C1650" w:rsidR="00D57B1D" w:rsidRPr="00D57B1D" w:rsidRDefault="00D57B1D" w:rsidP="00D57B1D">
      <w:pPr>
        <w:rPr>
          <w:rFonts w:asciiTheme="minorHAnsi" w:hAnsiTheme="minorHAnsi" w:cstheme="minorHAnsi"/>
          <w:szCs w:val="24"/>
          <w:lang w:val="en-US"/>
        </w:rPr>
      </w:pPr>
    </w:p>
    <w:p w14:paraId="02C0EAFD" w14:textId="30262CC8" w:rsidR="00D57B1D" w:rsidRPr="00D57B1D" w:rsidRDefault="00D57B1D" w:rsidP="00D57B1D">
      <w:pPr>
        <w:pStyle w:val="1bodycopy10pt"/>
        <w:rPr>
          <w:rFonts w:asciiTheme="minorHAnsi" w:hAnsiTheme="minorHAnsi" w:cstheme="minorHAnsi"/>
          <w:noProof/>
          <w:sz w:val="24"/>
        </w:rPr>
      </w:pPr>
    </w:p>
    <w:p w14:paraId="3E039C9D" w14:textId="0670EBA0" w:rsidR="00D57B1D" w:rsidRPr="00D57B1D" w:rsidRDefault="00D57B1D" w:rsidP="00D57B1D">
      <w:pPr>
        <w:pStyle w:val="Heading1"/>
        <w:rPr>
          <w:rFonts w:asciiTheme="minorHAnsi" w:hAnsiTheme="minorHAnsi" w:cstheme="minorHAnsi"/>
          <w:i w:val="0"/>
          <w:sz w:val="24"/>
          <w:szCs w:val="24"/>
        </w:rPr>
      </w:pPr>
      <w:r w:rsidRPr="00D57B1D">
        <w:rPr>
          <w:rFonts w:asciiTheme="minorHAnsi" w:hAnsiTheme="minorHAnsi" w:cstheme="minorHAnsi"/>
          <w:i w:val="0"/>
          <w:sz w:val="24"/>
          <w:szCs w:val="24"/>
        </w:rPr>
        <w:t>AIMS</w:t>
      </w:r>
    </w:p>
    <w:p w14:paraId="2B9C0F6D" w14:textId="77777777" w:rsidR="00D57B1D" w:rsidRPr="00D57B1D" w:rsidRDefault="00D57B1D" w:rsidP="00D57B1D">
      <w:pPr>
        <w:pStyle w:val="1bodycopy10pt"/>
        <w:rPr>
          <w:rFonts w:asciiTheme="minorHAnsi" w:hAnsiTheme="minorHAnsi" w:cstheme="minorHAnsi"/>
          <w:sz w:val="24"/>
        </w:rPr>
      </w:pPr>
      <w:r w:rsidRPr="00D57B1D">
        <w:rPr>
          <w:rFonts w:asciiTheme="minorHAnsi" w:hAnsiTheme="minorHAnsi" w:cstheme="minorHAnsi"/>
          <w:sz w:val="24"/>
        </w:rPr>
        <w:t xml:space="preserve">This policy aims to: </w:t>
      </w:r>
    </w:p>
    <w:p w14:paraId="1D0891A8" w14:textId="77777777" w:rsidR="00D57B1D" w:rsidRPr="00D57B1D" w:rsidRDefault="00D57B1D" w:rsidP="00D57B1D">
      <w:pPr>
        <w:pStyle w:val="4Bulletedcopyblue"/>
        <w:numPr>
          <w:ilvl w:val="0"/>
          <w:numId w:val="21"/>
        </w:numPr>
        <w:rPr>
          <w:rFonts w:asciiTheme="minorHAnsi" w:hAnsiTheme="minorHAnsi" w:cstheme="minorHAnsi"/>
          <w:sz w:val="24"/>
          <w:szCs w:val="24"/>
        </w:rPr>
      </w:pPr>
      <w:r w:rsidRPr="00D57B1D">
        <w:rPr>
          <w:rFonts w:asciiTheme="minorHAnsi" w:hAnsiTheme="minorHAnsi" w:cstheme="minorHAnsi"/>
          <w:sz w:val="24"/>
          <w:szCs w:val="24"/>
        </w:rPr>
        <w:t>Set out our approach to requiring a uniform that is of reasonable cost and offers the best value for money for parents and carers</w:t>
      </w:r>
    </w:p>
    <w:p w14:paraId="6CC89153" w14:textId="77777777" w:rsidR="00D57B1D" w:rsidRPr="00D57B1D" w:rsidRDefault="00D57B1D" w:rsidP="00D57B1D">
      <w:pPr>
        <w:pStyle w:val="4Bulletedcopyblue"/>
        <w:numPr>
          <w:ilvl w:val="0"/>
          <w:numId w:val="21"/>
        </w:numPr>
        <w:rPr>
          <w:rFonts w:asciiTheme="minorHAnsi" w:hAnsiTheme="minorHAnsi" w:cstheme="minorHAnsi"/>
          <w:sz w:val="24"/>
          <w:szCs w:val="24"/>
        </w:rPr>
      </w:pPr>
      <w:r w:rsidRPr="00D57B1D">
        <w:rPr>
          <w:rFonts w:asciiTheme="minorHAnsi" w:hAnsiTheme="minorHAnsi" w:cstheme="minorHAnsi"/>
          <w:sz w:val="24"/>
          <w:szCs w:val="24"/>
        </w:rPr>
        <w:t xml:space="preserve">Explain how we will avoid discrimination in line with our legal duties under the Equality Act 2010 </w:t>
      </w:r>
    </w:p>
    <w:p w14:paraId="657C1F4D" w14:textId="77777777" w:rsidR="00D57B1D" w:rsidRPr="00D57B1D" w:rsidRDefault="00D57B1D" w:rsidP="00D57B1D">
      <w:pPr>
        <w:pStyle w:val="4Bulletedcopyblue"/>
        <w:numPr>
          <w:ilvl w:val="0"/>
          <w:numId w:val="21"/>
        </w:numPr>
        <w:rPr>
          <w:rFonts w:asciiTheme="minorHAnsi" w:hAnsiTheme="minorHAnsi" w:cstheme="minorHAnsi"/>
          <w:sz w:val="24"/>
          <w:szCs w:val="24"/>
        </w:rPr>
      </w:pPr>
      <w:r w:rsidRPr="00D57B1D">
        <w:rPr>
          <w:rFonts w:asciiTheme="minorHAnsi" w:hAnsiTheme="minorHAnsi" w:cstheme="minorHAnsi"/>
          <w:sz w:val="24"/>
          <w:szCs w:val="24"/>
        </w:rPr>
        <w:t xml:space="preserve">Clarify our expectations for school uniform </w:t>
      </w:r>
    </w:p>
    <w:p w14:paraId="65C9BA71" w14:textId="77777777" w:rsidR="00D57B1D" w:rsidRPr="00D57B1D" w:rsidRDefault="00D57B1D" w:rsidP="00D57B1D">
      <w:pPr>
        <w:pStyle w:val="1bodycopy10pt"/>
        <w:rPr>
          <w:rFonts w:asciiTheme="minorHAnsi" w:hAnsiTheme="minorHAnsi" w:cstheme="minorHAnsi"/>
          <w:sz w:val="24"/>
        </w:rPr>
      </w:pPr>
    </w:p>
    <w:p w14:paraId="0702695B" w14:textId="5533B0FB" w:rsidR="00D57B1D" w:rsidRPr="00D57B1D" w:rsidRDefault="00D57B1D" w:rsidP="00D57B1D">
      <w:pPr>
        <w:rPr>
          <w:rFonts w:asciiTheme="minorHAnsi" w:hAnsiTheme="minorHAnsi" w:cstheme="minorHAnsi"/>
          <w:szCs w:val="24"/>
          <w:lang w:val="en-US"/>
        </w:rPr>
      </w:pPr>
      <w:bookmarkStart w:id="0" w:name="_Toc92367327"/>
      <w:r w:rsidRPr="00D57B1D">
        <w:rPr>
          <w:rFonts w:asciiTheme="minorHAnsi" w:hAnsiTheme="minorHAnsi" w:cstheme="minorHAnsi"/>
          <w:szCs w:val="24"/>
        </w:rPr>
        <w:t xml:space="preserve">2. </w:t>
      </w:r>
      <w:bookmarkEnd w:id="0"/>
      <w:r w:rsidRPr="00D57B1D">
        <w:rPr>
          <w:rFonts w:asciiTheme="minorHAnsi" w:hAnsiTheme="minorHAnsi" w:cstheme="minorHAnsi"/>
          <w:szCs w:val="24"/>
          <w:lang w:val="en-US"/>
        </w:rPr>
        <w:t xml:space="preserve">HEATHFIELD’S LEGAL REQUIREMENTS </w:t>
      </w:r>
    </w:p>
    <w:p w14:paraId="3B196779" w14:textId="77777777" w:rsidR="00D57B1D" w:rsidRPr="00D57B1D" w:rsidRDefault="00D57B1D" w:rsidP="00D57B1D">
      <w:pPr>
        <w:rPr>
          <w:rFonts w:asciiTheme="minorHAnsi" w:hAnsiTheme="minorHAnsi" w:cstheme="minorHAnsi"/>
          <w:szCs w:val="24"/>
          <w:lang w:val="en-US"/>
        </w:rPr>
      </w:pPr>
    </w:p>
    <w:p w14:paraId="0290758B" w14:textId="77777777" w:rsidR="00D57B1D" w:rsidRPr="00D57B1D" w:rsidRDefault="00D57B1D" w:rsidP="00D57B1D">
      <w:pPr>
        <w:rPr>
          <w:rFonts w:asciiTheme="minorHAnsi" w:hAnsiTheme="minorHAnsi" w:cstheme="minorHAnsi"/>
          <w:szCs w:val="24"/>
        </w:rPr>
      </w:pPr>
      <w:r w:rsidRPr="00D57B1D">
        <w:rPr>
          <w:rFonts w:asciiTheme="minorHAnsi" w:hAnsiTheme="minorHAnsi" w:cstheme="minorHAnsi"/>
          <w:szCs w:val="24"/>
        </w:rPr>
        <w:t xml:space="preserve">The </w:t>
      </w:r>
      <w:hyperlink r:id="rId8" w:history="1">
        <w:r w:rsidRPr="00D57B1D">
          <w:rPr>
            <w:rStyle w:val="Hyperlink"/>
            <w:rFonts w:asciiTheme="minorHAnsi" w:hAnsiTheme="minorHAnsi" w:cstheme="minorHAnsi"/>
            <w:szCs w:val="24"/>
          </w:rPr>
          <w:t>Equality Act 2010</w:t>
        </w:r>
      </w:hyperlink>
      <w:r w:rsidRPr="00D57B1D">
        <w:rPr>
          <w:rFonts w:asciiTheme="minorHAnsi" w:hAnsiTheme="minorHAnsi" w:cstheme="minorHAnsi"/>
          <w:szCs w:val="24"/>
        </w:rPr>
        <w:t xml:space="preserve"> prohibits discrimination against an individual based on the protected characteristics, which include sex, race, religion or belief, and gender reassignment. </w:t>
      </w:r>
    </w:p>
    <w:p w14:paraId="7AFA12C9" w14:textId="77777777" w:rsidR="00D57B1D" w:rsidRPr="00D57B1D" w:rsidRDefault="00D57B1D" w:rsidP="00D57B1D">
      <w:pPr>
        <w:rPr>
          <w:rFonts w:asciiTheme="minorHAnsi" w:hAnsiTheme="minorHAnsi" w:cstheme="minorHAnsi"/>
          <w:szCs w:val="24"/>
        </w:rPr>
      </w:pPr>
      <w:r w:rsidRPr="00D57B1D">
        <w:rPr>
          <w:rFonts w:asciiTheme="minorHAnsi" w:hAnsiTheme="minorHAnsi" w:cstheme="minorHAnsi"/>
          <w:szCs w:val="24"/>
        </w:rPr>
        <w:t xml:space="preserve">To avoid discrimination, our school will: </w:t>
      </w:r>
    </w:p>
    <w:p w14:paraId="66AF9930" w14:textId="77777777" w:rsidR="00D57B1D" w:rsidRPr="00D57B1D" w:rsidRDefault="00D57B1D" w:rsidP="00D57B1D">
      <w:pPr>
        <w:pStyle w:val="3Bulletedcopyblue"/>
        <w:numPr>
          <w:ilvl w:val="0"/>
          <w:numId w:val="22"/>
        </w:numPr>
        <w:rPr>
          <w:rFonts w:asciiTheme="minorHAnsi" w:hAnsiTheme="minorHAnsi" w:cstheme="minorHAnsi"/>
          <w:sz w:val="24"/>
          <w:szCs w:val="24"/>
        </w:rPr>
      </w:pPr>
      <w:r w:rsidRPr="00D57B1D">
        <w:rPr>
          <w:rFonts w:asciiTheme="minorHAnsi" w:hAnsiTheme="minorHAnsi" w:cstheme="minorHAnsi"/>
          <w:sz w:val="24"/>
          <w:szCs w:val="24"/>
        </w:rPr>
        <w:t xml:space="preserve">Avoid listing uniform items based on sex, to give all pupils the opportunity to wear the uniform they feel most comfortable in or that most reflects their self-identified gender </w:t>
      </w:r>
    </w:p>
    <w:p w14:paraId="7994B40E" w14:textId="77777777" w:rsidR="00D57B1D" w:rsidRPr="00D57B1D" w:rsidRDefault="00D57B1D" w:rsidP="00D57B1D">
      <w:pPr>
        <w:pStyle w:val="3Bulletedcopyblue"/>
        <w:numPr>
          <w:ilvl w:val="0"/>
          <w:numId w:val="22"/>
        </w:numPr>
        <w:rPr>
          <w:rFonts w:asciiTheme="minorHAnsi" w:hAnsiTheme="minorHAnsi" w:cstheme="minorHAnsi"/>
          <w:sz w:val="24"/>
          <w:szCs w:val="24"/>
        </w:rPr>
      </w:pPr>
      <w:r w:rsidRPr="00D57B1D">
        <w:rPr>
          <w:rFonts w:asciiTheme="minorHAnsi" w:hAnsiTheme="minorHAnsi" w:cstheme="minorHAnsi"/>
          <w:sz w:val="24"/>
          <w:szCs w:val="24"/>
        </w:rPr>
        <w:t>Make sure that our uniform costs the same for all pupils</w:t>
      </w:r>
    </w:p>
    <w:p w14:paraId="58CC7352" w14:textId="77777777" w:rsidR="00D57B1D" w:rsidRPr="00D57B1D" w:rsidRDefault="00D57B1D" w:rsidP="00D57B1D">
      <w:pPr>
        <w:pStyle w:val="3Bulletedcopyblue"/>
        <w:numPr>
          <w:ilvl w:val="0"/>
          <w:numId w:val="22"/>
        </w:numPr>
        <w:rPr>
          <w:rFonts w:asciiTheme="minorHAnsi" w:hAnsiTheme="minorHAnsi" w:cstheme="minorHAnsi"/>
          <w:sz w:val="24"/>
          <w:szCs w:val="24"/>
        </w:rPr>
      </w:pPr>
      <w:r w:rsidRPr="00D57B1D">
        <w:rPr>
          <w:rFonts w:asciiTheme="minorHAnsi" w:hAnsiTheme="minorHAnsi" w:cstheme="minorHAnsi"/>
          <w:sz w:val="24"/>
          <w:szCs w:val="24"/>
        </w:rPr>
        <w:t xml:space="preserve">Allow all pupils to have long hair (though we reserve the right to ask for this to be tied back) </w:t>
      </w:r>
    </w:p>
    <w:p w14:paraId="367102E8" w14:textId="77777777" w:rsidR="00D57B1D" w:rsidRPr="00D57B1D" w:rsidRDefault="00D57B1D" w:rsidP="00D57B1D">
      <w:pPr>
        <w:pStyle w:val="3Bulletedcopyblue"/>
        <w:numPr>
          <w:ilvl w:val="0"/>
          <w:numId w:val="22"/>
        </w:numPr>
        <w:rPr>
          <w:rFonts w:asciiTheme="minorHAnsi" w:hAnsiTheme="minorHAnsi" w:cstheme="minorHAnsi"/>
          <w:sz w:val="24"/>
          <w:szCs w:val="24"/>
        </w:rPr>
      </w:pPr>
      <w:r w:rsidRPr="00D57B1D">
        <w:rPr>
          <w:rFonts w:asciiTheme="minorHAnsi" w:hAnsiTheme="minorHAnsi" w:cstheme="minorHAnsi"/>
          <w:sz w:val="24"/>
          <w:szCs w:val="24"/>
        </w:rPr>
        <w:t xml:space="preserve">Allow all pupils to style their hair in the way that is appropriate for school yet makes them feel most comfortable </w:t>
      </w:r>
    </w:p>
    <w:p w14:paraId="28894A43" w14:textId="77777777" w:rsidR="00D57B1D" w:rsidRPr="00D57B1D" w:rsidRDefault="00D57B1D" w:rsidP="00D57B1D">
      <w:pPr>
        <w:pStyle w:val="3Bulletedcopyblue"/>
        <w:numPr>
          <w:ilvl w:val="0"/>
          <w:numId w:val="22"/>
        </w:numPr>
        <w:rPr>
          <w:rFonts w:asciiTheme="minorHAnsi" w:hAnsiTheme="minorHAnsi" w:cstheme="minorHAnsi"/>
          <w:sz w:val="24"/>
          <w:szCs w:val="24"/>
        </w:rPr>
      </w:pPr>
      <w:r w:rsidRPr="00D57B1D">
        <w:rPr>
          <w:rFonts w:asciiTheme="minorHAnsi" w:hAnsiTheme="minorHAnsi" w:cstheme="minorHAnsi"/>
          <w:sz w:val="24"/>
          <w:szCs w:val="24"/>
        </w:rPr>
        <w:t xml:space="preserve">Allow pupils to request changes to swimwear for religious reasons </w:t>
      </w:r>
    </w:p>
    <w:p w14:paraId="35F2A6DC" w14:textId="77777777" w:rsidR="00D57B1D" w:rsidRPr="00D57B1D" w:rsidRDefault="00D57B1D" w:rsidP="00D57B1D">
      <w:pPr>
        <w:pStyle w:val="3Bulletedcopyblue"/>
        <w:numPr>
          <w:ilvl w:val="0"/>
          <w:numId w:val="22"/>
        </w:numPr>
        <w:rPr>
          <w:rFonts w:asciiTheme="minorHAnsi" w:hAnsiTheme="minorHAnsi" w:cstheme="minorHAnsi"/>
          <w:sz w:val="24"/>
          <w:szCs w:val="24"/>
        </w:rPr>
      </w:pPr>
      <w:r w:rsidRPr="00D57B1D">
        <w:rPr>
          <w:rFonts w:asciiTheme="minorHAnsi" w:hAnsiTheme="minorHAnsi" w:cstheme="minorHAnsi"/>
          <w:sz w:val="24"/>
          <w:szCs w:val="24"/>
        </w:rPr>
        <w:t xml:space="preserve">Allow pupils to wear headscarves and other religious or cultural symbols </w:t>
      </w:r>
    </w:p>
    <w:p w14:paraId="38F81A71" w14:textId="6217D4F2" w:rsidR="00D57B1D" w:rsidRPr="00D57B1D" w:rsidRDefault="00D57B1D" w:rsidP="00D57B1D">
      <w:pPr>
        <w:pStyle w:val="3Bulletedcopyblue"/>
        <w:numPr>
          <w:ilvl w:val="0"/>
          <w:numId w:val="22"/>
        </w:numPr>
        <w:rPr>
          <w:rFonts w:asciiTheme="minorHAnsi" w:hAnsiTheme="minorHAnsi" w:cstheme="minorHAnsi"/>
          <w:sz w:val="24"/>
          <w:szCs w:val="24"/>
        </w:rPr>
      </w:pPr>
      <w:r w:rsidRPr="00D57B1D">
        <w:rPr>
          <w:rFonts w:asciiTheme="minorHAnsi" w:hAnsiTheme="minorHAnsi" w:cstheme="minorHAnsi"/>
          <w:sz w:val="24"/>
          <w:szCs w:val="24"/>
        </w:rPr>
        <w:t xml:space="preserve">Allow for adaptations to our policy on the grounds of equality by asking pupils or their parents to get in touch </w:t>
      </w:r>
      <w:bookmarkStart w:id="1" w:name="_GoBack"/>
      <w:bookmarkEnd w:id="1"/>
      <w:r w:rsidRPr="00187DB4">
        <w:rPr>
          <w:rFonts w:asciiTheme="minorHAnsi" w:hAnsiTheme="minorHAnsi" w:cstheme="minorHAnsi"/>
          <w:sz w:val="24"/>
          <w:szCs w:val="24"/>
        </w:rPr>
        <w:t>with Miss. Wilkinson or Mrs. Rebton via the school office or parents@heathfield.bolton.sch.uk,</w:t>
      </w:r>
      <w:r w:rsidRPr="00D57B1D">
        <w:rPr>
          <w:rFonts w:asciiTheme="minorHAnsi" w:hAnsiTheme="minorHAnsi" w:cstheme="minorHAnsi"/>
          <w:sz w:val="24"/>
          <w:szCs w:val="24"/>
        </w:rPr>
        <w:t xml:space="preserve"> who can answer questions about the policy and respond to any requests  </w:t>
      </w:r>
    </w:p>
    <w:p w14:paraId="211B36B2" w14:textId="77777777" w:rsidR="00D57B1D" w:rsidRPr="00D57B1D" w:rsidRDefault="00D57B1D" w:rsidP="00D57B1D">
      <w:pPr>
        <w:rPr>
          <w:rFonts w:asciiTheme="minorHAnsi" w:hAnsiTheme="minorHAnsi" w:cstheme="minorHAnsi"/>
          <w:szCs w:val="24"/>
        </w:rPr>
      </w:pPr>
    </w:p>
    <w:p w14:paraId="7BFE8251" w14:textId="77777777" w:rsidR="00D57B1D" w:rsidRPr="00D57B1D" w:rsidRDefault="00D57B1D" w:rsidP="00D57B1D">
      <w:pPr>
        <w:pStyle w:val="1bodycopy10pt"/>
        <w:rPr>
          <w:rFonts w:asciiTheme="minorHAnsi" w:hAnsiTheme="minorHAnsi" w:cstheme="minorHAnsi"/>
          <w:b/>
          <w:sz w:val="24"/>
          <w:highlight w:val="yellow"/>
        </w:rPr>
      </w:pPr>
      <w:r w:rsidRPr="00D57B1D">
        <w:rPr>
          <w:rFonts w:asciiTheme="minorHAnsi" w:hAnsiTheme="minorHAnsi" w:cstheme="minorHAnsi"/>
          <w:b/>
          <w:sz w:val="24"/>
        </w:rPr>
        <w:t>LIMITING THE COST OF SCHOOL UNIFORM</w:t>
      </w:r>
      <w:r w:rsidRPr="00D57B1D">
        <w:rPr>
          <w:rFonts w:asciiTheme="minorHAnsi" w:hAnsiTheme="minorHAnsi" w:cstheme="minorHAnsi"/>
          <w:b/>
          <w:sz w:val="24"/>
          <w:highlight w:val="yellow"/>
        </w:rPr>
        <w:t xml:space="preserve"> </w:t>
      </w:r>
    </w:p>
    <w:p w14:paraId="02EA8A6B" w14:textId="77777777" w:rsidR="00D57B1D" w:rsidRPr="00D57B1D" w:rsidRDefault="00D57B1D" w:rsidP="00D57B1D">
      <w:pPr>
        <w:pStyle w:val="1bodycopy10pt"/>
        <w:rPr>
          <w:rFonts w:asciiTheme="minorHAnsi" w:hAnsiTheme="minorHAnsi" w:cstheme="minorHAnsi"/>
          <w:sz w:val="24"/>
        </w:rPr>
      </w:pPr>
      <w:r w:rsidRPr="00D57B1D">
        <w:rPr>
          <w:rFonts w:asciiTheme="minorHAnsi" w:hAnsiTheme="minorHAnsi" w:cstheme="minorHAnsi"/>
          <w:sz w:val="24"/>
        </w:rPr>
        <w:t xml:space="preserve">Our school has a duty to make sure that the uniform we require is affordable, in line with statutory </w:t>
      </w:r>
      <w:hyperlink r:id="rId9" w:history="1">
        <w:r w:rsidRPr="00D57B1D">
          <w:rPr>
            <w:rStyle w:val="Hyperlink"/>
            <w:rFonts w:asciiTheme="minorHAnsi" w:hAnsiTheme="minorHAnsi" w:cstheme="minorHAnsi"/>
            <w:sz w:val="24"/>
          </w:rPr>
          <w:t>guidance</w:t>
        </w:r>
      </w:hyperlink>
      <w:r w:rsidRPr="00D57B1D">
        <w:rPr>
          <w:rFonts w:asciiTheme="minorHAnsi" w:hAnsiTheme="minorHAnsi" w:cstheme="minorHAnsi"/>
          <w:sz w:val="24"/>
        </w:rPr>
        <w:t xml:space="preserve"> from the Department for Education on the cost of school uniform. </w:t>
      </w:r>
    </w:p>
    <w:p w14:paraId="7ACCE922" w14:textId="77777777" w:rsidR="00D57B1D" w:rsidRPr="00D57B1D" w:rsidRDefault="00D57B1D" w:rsidP="00D57B1D">
      <w:pPr>
        <w:pStyle w:val="1bodycopy10pt"/>
        <w:rPr>
          <w:rFonts w:asciiTheme="minorHAnsi" w:hAnsiTheme="minorHAnsi" w:cstheme="minorHAnsi"/>
          <w:sz w:val="24"/>
        </w:rPr>
      </w:pPr>
      <w:r w:rsidRPr="00D57B1D">
        <w:rPr>
          <w:rFonts w:asciiTheme="minorHAnsi" w:hAnsiTheme="minorHAnsi" w:cstheme="minorHAnsi"/>
          <w:sz w:val="24"/>
        </w:rPr>
        <w:t xml:space="preserve">We understand that items with distinctive characteristics (such as branded items, or items that have to have a school logo or a unique fabric/colour/design) cannot be purchased from a wide range of retailers and that requiring many such items limits parents’ ability to ‘shop around’ for a low price.  </w:t>
      </w:r>
    </w:p>
    <w:p w14:paraId="2218BB63" w14:textId="77777777" w:rsidR="00D57B1D" w:rsidRPr="00D57B1D" w:rsidRDefault="00D57B1D" w:rsidP="00D57B1D">
      <w:pPr>
        <w:pStyle w:val="1bodycopy10pt"/>
        <w:rPr>
          <w:rFonts w:asciiTheme="minorHAnsi" w:hAnsiTheme="minorHAnsi" w:cstheme="minorHAnsi"/>
          <w:sz w:val="24"/>
        </w:rPr>
      </w:pPr>
      <w:r w:rsidRPr="00D57B1D">
        <w:rPr>
          <w:rFonts w:asciiTheme="minorHAnsi" w:hAnsiTheme="minorHAnsi" w:cstheme="minorHAnsi"/>
          <w:sz w:val="24"/>
        </w:rPr>
        <w:lastRenderedPageBreak/>
        <w:t>We will make sure our uniform:</w:t>
      </w:r>
    </w:p>
    <w:p w14:paraId="2E37820F" w14:textId="77777777" w:rsidR="00D57B1D" w:rsidRDefault="00D57B1D" w:rsidP="00D57B1D">
      <w:pPr>
        <w:pStyle w:val="4Bulletedcopyblue"/>
        <w:numPr>
          <w:ilvl w:val="0"/>
          <w:numId w:val="23"/>
        </w:numPr>
        <w:rPr>
          <w:rFonts w:asciiTheme="minorHAnsi" w:hAnsiTheme="minorHAnsi" w:cstheme="minorHAnsi"/>
          <w:sz w:val="24"/>
          <w:szCs w:val="24"/>
        </w:rPr>
      </w:pPr>
      <w:r w:rsidRPr="00D57B1D">
        <w:rPr>
          <w:rFonts w:asciiTheme="minorHAnsi" w:hAnsiTheme="minorHAnsi" w:cstheme="minorHAnsi"/>
          <w:sz w:val="24"/>
          <w:szCs w:val="24"/>
        </w:rPr>
        <w:t>Is available at a reasonable cost</w:t>
      </w:r>
    </w:p>
    <w:p w14:paraId="29D97D16" w14:textId="45B49AA4" w:rsidR="00D57B1D" w:rsidRDefault="00187DB4" w:rsidP="00D57B1D">
      <w:pPr>
        <w:pStyle w:val="4Bulletedcopyblue"/>
        <w:numPr>
          <w:ilvl w:val="1"/>
          <w:numId w:val="23"/>
        </w:numPr>
        <w:rPr>
          <w:rFonts w:asciiTheme="minorHAnsi" w:hAnsiTheme="minorHAnsi" w:cstheme="minorHAnsi"/>
          <w:sz w:val="24"/>
          <w:szCs w:val="24"/>
        </w:rPr>
      </w:pPr>
      <w:r>
        <w:rPr>
          <w:rFonts w:asciiTheme="minorHAnsi" w:hAnsiTheme="minorHAnsi" w:cstheme="minorHAnsi"/>
          <w:sz w:val="24"/>
          <w:szCs w:val="24"/>
        </w:rPr>
        <w:t>Heathfield Humper £9, Cardigan is £10 and hoody is £12</w:t>
      </w:r>
    </w:p>
    <w:p w14:paraId="23FEB42A" w14:textId="3FEBFACB" w:rsidR="00D57B1D" w:rsidRDefault="00187DB4" w:rsidP="00D57B1D">
      <w:pPr>
        <w:pStyle w:val="4Bulletedcopyblue"/>
        <w:numPr>
          <w:ilvl w:val="1"/>
          <w:numId w:val="23"/>
        </w:numPr>
        <w:rPr>
          <w:rFonts w:asciiTheme="minorHAnsi" w:hAnsiTheme="minorHAnsi" w:cstheme="minorHAnsi"/>
          <w:sz w:val="24"/>
          <w:szCs w:val="24"/>
        </w:rPr>
      </w:pPr>
      <w:r>
        <w:rPr>
          <w:rFonts w:asciiTheme="minorHAnsi" w:hAnsiTheme="minorHAnsi" w:cstheme="minorHAnsi"/>
          <w:sz w:val="24"/>
          <w:szCs w:val="24"/>
        </w:rPr>
        <w:t>Heathfield Polo shirt is £8 and PE t short is £5</w:t>
      </w:r>
    </w:p>
    <w:p w14:paraId="5A90D9C6" w14:textId="2C5F4F7F" w:rsidR="00D57B1D" w:rsidRDefault="00D57B1D" w:rsidP="00D57B1D">
      <w:pPr>
        <w:pStyle w:val="4Bulletedcopyblue"/>
        <w:numPr>
          <w:ilvl w:val="1"/>
          <w:numId w:val="23"/>
        </w:numPr>
        <w:rPr>
          <w:rFonts w:asciiTheme="minorHAnsi" w:hAnsiTheme="minorHAnsi" w:cstheme="minorHAnsi"/>
          <w:sz w:val="24"/>
          <w:szCs w:val="24"/>
        </w:rPr>
      </w:pPr>
      <w:r>
        <w:rPr>
          <w:rFonts w:asciiTheme="minorHAnsi" w:hAnsiTheme="minorHAnsi" w:cstheme="minorHAnsi"/>
          <w:sz w:val="24"/>
          <w:szCs w:val="24"/>
        </w:rPr>
        <w:t xml:space="preserve">Cheaper supermarket versions are </w:t>
      </w:r>
      <w:r w:rsidR="00187DB4">
        <w:rPr>
          <w:rFonts w:asciiTheme="minorHAnsi" w:hAnsiTheme="minorHAnsi" w:cstheme="minorHAnsi"/>
          <w:sz w:val="24"/>
          <w:szCs w:val="24"/>
        </w:rPr>
        <w:t>available for polo shirt and PE t shirt</w:t>
      </w:r>
    </w:p>
    <w:p w14:paraId="0E87167C" w14:textId="5F447BE0" w:rsidR="00187DB4" w:rsidRPr="00D57B1D" w:rsidRDefault="00187DB4" w:rsidP="00D57B1D">
      <w:pPr>
        <w:pStyle w:val="4Bulletedcopyblue"/>
        <w:numPr>
          <w:ilvl w:val="1"/>
          <w:numId w:val="23"/>
        </w:numPr>
        <w:rPr>
          <w:rFonts w:asciiTheme="minorHAnsi" w:hAnsiTheme="minorHAnsi" w:cstheme="minorHAnsi"/>
          <w:sz w:val="24"/>
          <w:szCs w:val="24"/>
        </w:rPr>
      </w:pPr>
      <w:r>
        <w:rPr>
          <w:rFonts w:asciiTheme="minorHAnsi" w:hAnsiTheme="minorHAnsi" w:cstheme="minorHAnsi"/>
          <w:sz w:val="24"/>
          <w:szCs w:val="24"/>
        </w:rPr>
        <w:t xml:space="preserve">Pants, shorts, gingham dresses are generic items and can be purchased from supermarkets or equivalent  </w:t>
      </w:r>
    </w:p>
    <w:p w14:paraId="17A090B5" w14:textId="77777777" w:rsidR="00D57B1D" w:rsidRPr="00D57B1D" w:rsidRDefault="00D57B1D" w:rsidP="00D57B1D">
      <w:pPr>
        <w:pStyle w:val="4Bulletedcopyblue"/>
        <w:numPr>
          <w:ilvl w:val="0"/>
          <w:numId w:val="23"/>
        </w:numPr>
        <w:rPr>
          <w:rFonts w:asciiTheme="minorHAnsi" w:hAnsiTheme="minorHAnsi" w:cstheme="minorHAnsi"/>
          <w:sz w:val="24"/>
          <w:szCs w:val="24"/>
        </w:rPr>
      </w:pPr>
      <w:r w:rsidRPr="00D57B1D">
        <w:rPr>
          <w:rFonts w:asciiTheme="minorHAnsi" w:hAnsiTheme="minorHAnsi" w:cstheme="minorHAnsi"/>
          <w:sz w:val="24"/>
          <w:szCs w:val="24"/>
        </w:rPr>
        <w:t>Provides the best value for money for parents/carers</w:t>
      </w:r>
    </w:p>
    <w:p w14:paraId="05DC2FD2" w14:textId="77777777" w:rsidR="00D57B1D" w:rsidRPr="00D57B1D" w:rsidRDefault="00D57B1D" w:rsidP="00D57B1D">
      <w:pPr>
        <w:pStyle w:val="4Bulletedcopyblue"/>
        <w:numPr>
          <w:ilvl w:val="0"/>
          <w:numId w:val="0"/>
        </w:numPr>
        <w:rPr>
          <w:rFonts w:asciiTheme="minorHAnsi" w:hAnsiTheme="minorHAnsi" w:cstheme="minorHAnsi"/>
          <w:sz w:val="24"/>
          <w:szCs w:val="24"/>
        </w:rPr>
      </w:pPr>
      <w:r w:rsidRPr="00D57B1D">
        <w:rPr>
          <w:rFonts w:asciiTheme="minorHAnsi" w:hAnsiTheme="minorHAnsi" w:cstheme="minorHAnsi"/>
          <w:sz w:val="24"/>
          <w:szCs w:val="24"/>
        </w:rPr>
        <w:t xml:space="preserve">We will do this by: </w:t>
      </w:r>
    </w:p>
    <w:p w14:paraId="43E942D4" w14:textId="5EB4C7E4" w:rsidR="00D57B1D" w:rsidRPr="00D57B1D" w:rsidRDefault="00D57B1D" w:rsidP="00D57B1D">
      <w:pPr>
        <w:pStyle w:val="4Bulletedcopyblue"/>
        <w:numPr>
          <w:ilvl w:val="0"/>
          <w:numId w:val="23"/>
        </w:numPr>
        <w:rPr>
          <w:rFonts w:asciiTheme="minorHAnsi" w:hAnsiTheme="minorHAnsi" w:cstheme="minorHAnsi"/>
          <w:sz w:val="24"/>
          <w:szCs w:val="24"/>
        </w:rPr>
      </w:pPr>
      <w:r w:rsidRPr="00D57B1D">
        <w:rPr>
          <w:rFonts w:asciiTheme="minorHAnsi" w:hAnsiTheme="minorHAnsi" w:cstheme="minorHAnsi"/>
          <w:sz w:val="24"/>
          <w:szCs w:val="24"/>
        </w:rPr>
        <w:t>Carefully considering whether any items with distinctive characteristics are necessary</w:t>
      </w:r>
    </w:p>
    <w:p w14:paraId="66B5A5E4" w14:textId="77777777" w:rsidR="00D57B1D" w:rsidRPr="00D57B1D" w:rsidRDefault="00D57B1D" w:rsidP="00D57B1D">
      <w:pPr>
        <w:pStyle w:val="4Bulletedcopyblue"/>
        <w:numPr>
          <w:ilvl w:val="0"/>
          <w:numId w:val="23"/>
        </w:numPr>
        <w:rPr>
          <w:rFonts w:asciiTheme="minorHAnsi" w:hAnsiTheme="minorHAnsi" w:cstheme="minorHAnsi"/>
          <w:sz w:val="24"/>
          <w:szCs w:val="24"/>
        </w:rPr>
      </w:pPr>
      <w:r w:rsidRPr="00D57B1D">
        <w:rPr>
          <w:rFonts w:asciiTheme="minorHAnsi" w:hAnsiTheme="minorHAnsi" w:cstheme="minorHAnsi"/>
          <w:sz w:val="24"/>
          <w:szCs w:val="24"/>
        </w:rPr>
        <w:t xml:space="preserve">Limiting items with distinctive characteristics to low-cost or long-lasting items, such as ties </w:t>
      </w:r>
    </w:p>
    <w:p w14:paraId="61AA04BA" w14:textId="77777777" w:rsidR="00D57B1D" w:rsidRPr="00D57B1D" w:rsidRDefault="00D57B1D" w:rsidP="00D57B1D">
      <w:pPr>
        <w:pStyle w:val="4Bulletedcopyblue"/>
        <w:numPr>
          <w:ilvl w:val="0"/>
          <w:numId w:val="23"/>
        </w:numPr>
        <w:rPr>
          <w:rFonts w:asciiTheme="minorHAnsi" w:hAnsiTheme="minorHAnsi" w:cstheme="minorHAnsi"/>
          <w:sz w:val="24"/>
          <w:szCs w:val="24"/>
        </w:rPr>
      </w:pPr>
      <w:r w:rsidRPr="00D57B1D">
        <w:rPr>
          <w:rFonts w:asciiTheme="minorHAnsi" w:hAnsiTheme="minorHAnsi" w:cstheme="minorHAnsi"/>
          <w:sz w:val="24"/>
          <w:szCs w:val="24"/>
        </w:rPr>
        <w:t>Considering cheaper alternatives to school-branded items, such as logos that can be ironed on, as long as this doesn’t compromise quality and durability</w:t>
      </w:r>
    </w:p>
    <w:p w14:paraId="528438CC" w14:textId="77777777" w:rsidR="00D57B1D" w:rsidRPr="00D57B1D" w:rsidRDefault="00D57B1D" w:rsidP="00D57B1D">
      <w:pPr>
        <w:pStyle w:val="4Bulletedcopyblue"/>
        <w:numPr>
          <w:ilvl w:val="0"/>
          <w:numId w:val="23"/>
        </w:numPr>
        <w:rPr>
          <w:rFonts w:asciiTheme="minorHAnsi" w:hAnsiTheme="minorHAnsi" w:cstheme="minorHAnsi"/>
          <w:sz w:val="24"/>
          <w:szCs w:val="24"/>
        </w:rPr>
      </w:pPr>
      <w:r w:rsidRPr="00D57B1D">
        <w:rPr>
          <w:rFonts w:asciiTheme="minorHAnsi" w:hAnsiTheme="minorHAnsi" w:cstheme="minorHAnsi"/>
          <w:sz w:val="24"/>
          <w:szCs w:val="24"/>
        </w:rPr>
        <w:t xml:space="preserve">Avoiding specific requirements for items pupils could wear on non-school days, such as coats, bags and shoes </w:t>
      </w:r>
    </w:p>
    <w:p w14:paraId="3583D329" w14:textId="77777777" w:rsidR="00D57B1D" w:rsidRPr="00D57B1D" w:rsidRDefault="00D57B1D" w:rsidP="00D57B1D">
      <w:pPr>
        <w:pStyle w:val="4Bulletedcopyblue"/>
        <w:numPr>
          <w:ilvl w:val="0"/>
          <w:numId w:val="23"/>
        </w:numPr>
        <w:rPr>
          <w:rFonts w:asciiTheme="minorHAnsi" w:hAnsiTheme="minorHAnsi" w:cstheme="minorHAnsi"/>
          <w:sz w:val="24"/>
          <w:szCs w:val="24"/>
        </w:rPr>
      </w:pPr>
      <w:r w:rsidRPr="00D57B1D">
        <w:rPr>
          <w:rFonts w:asciiTheme="minorHAnsi" w:hAnsiTheme="minorHAnsi" w:cstheme="minorHAnsi"/>
          <w:sz w:val="24"/>
          <w:szCs w:val="24"/>
        </w:rPr>
        <w:t xml:space="preserve">Keeping the number of optional branded items to a minimum, so that the school’s uniform can act as a social leveler </w:t>
      </w:r>
    </w:p>
    <w:p w14:paraId="1D4898B3" w14:textId="77777777" w:rsidR="00D57B1D" w:rsidRPr="00D57B1D" w:rsidRDefault="00D57B1D" w:rsidP="00D57B1D">
      <w:pPr>
        <w:pStyle w:val="4Bulletedcopyblue"/>
        <w:numPr>
          <w:ilvl w:val="0"/>
          <w:numId w:val="23"/>
        </w:numPr>
        <w:rPr>
          <w:rFonts w:asciiTheme="minorHAnsi" w:hAnsiTheme="minorHAnsi" w:cstheme="minorHAnsi"/>
          <w:sz w:val="24"/>
          <w:szCs w:val="24"/>
        </w:rPr>
      </w:pPr>
      <w:r w:rsidRPr="00D57B1D">
        <w:rPr>
          <w:rFonts w:asciiTheme="minorHAnsi" w:hAnsiTheme="minorHAnsi" w:cstheme="minorHAnsi"/>
          <w:sz w:val="24"/>
          <w:szCs w:val="24"/>
        </w:rPr>
        <w:t>Avoiding different uniform requirements for different year/class/house groups</w:t>
      </w:r>
    </w:p>
    <w:p w14:paraId="0516C57A" w14:textId="77777777" w:rsidR="00D57B1D" w:rsidRPr="00D57B1D" w:rsidRDefault="00D57B1D" w:rsidP="00D57B1D">
      <w:pPr>
        <w:pStyle w:val="4Bulletedcopyblue"/>
        <w:numPr>
          <w:ilvl w:val="0"/>
          <w:numId w:val="23"/>
        </w:numPr>
        <w:rPr>
          <w:rFonts w:asciiTheme="minorHAnsi" w:hAnsiTheme="minorHAnsi" w:cstheme="minorHAnsi"/>
          <w:sz w:val="24"/>
          <w:szCs w:val="24"/>
        </w:rPr>
      </w:pPr>
      <w:r w:rsidRPr="00D57B1D">
        <w:rPr>
          <w:rFonts w:asciiTheme="minorHAnsi" w:hAnsiTheme="minorHAnsi" w:cstheme="minorHAnsi"/>
          <w:sz w:val="24"/>
          <w:szCs w:val="24"/>
        </w:rPr>
        <w:t xml:space="preserve">Avoiding different uniform requirements for extra-curricular activities </w:t>
      </w:r>
    </w:p>
    <w:p w14:paraId="55A28082" w14:textId="77777777" w:rsidR="00D57B1D" w:rsidRPr="00D57B1D" w:rsidRDefault="00D57B1D" w:rsidP="00D57B1D">
      <w:pPr>
        <w:pStyle w:val="4Bulletedcopyblue"/>
        <w:numPr>
          <w:ilvl w:val="0"/>
          <w:numId w:val="23"/>
        </w:numPr>
        <w:rPr>
          <w:rFonts w:asciiTheme="minorHAnsi" w:hAnsiTheme="minorHAnsi" w:cstheme="minorHAnsi"/>
          <w:sz w:val="24"/>
          <w:szCs w:val="24"/>
        </w:rPr>
      </w:pPr>
      <w:r w:rsidRPr="00D57B1D">
        <w:rPr>
          <w:rFonts w:asciiTheme="minorHAnsi" w:hAnsiTheme="minorHAnsi" w:cstheme="minorHAnsi"/>
          <w:sz w:val="24"/>
          <w:szCs w:val="24"/>
        </w:rPr>
        <w:t xml:space="preserve">Considering alternative methods for signaling differences in groups for interschool competitions, such as creating posters or labels </w:t>
      </w:r>
    </w:p>
    <w:p w14:paraId="5628D4FD" w14:textId="77777777" w:rsidR="00D57B1D" w:rsidRPr="00D57B1D" w:rsidRDefault="00D57B1D" w:rsidP="00D57B1D">
      <w:pPr>
        <w:pStyle w:val="4Bulletedcopyblue"/>
        <w:numPr>
          <w:ilvl w:val="0"/>
          <w:numId w:val="23"/>
        </w:numPr>
        <w:rPr>
          <w:rFonts w:asciiTheme="minorHAnsi" w:hAnsiTheme="minorHAnsi" w:cstheme="minorHAnsi"/>
          <w:sz w:val="24"/>
          <w:szCs w:val="24"/>
        </w:rPr>
      </w:pPr>
      <w:r w:rsidRPr="00D57B1D">
        <w:rPr>
          <w:rFonts w:asciiTheme="minorHAnsi" w:hAnsiTheme="minorHAnsi" w:cstheme="minorHAnsi"/>
          <w:sz w:val="24"/>
          <w:szCs w:val="24"/>
        </w:rPr>
        <w:t xml:space="preserve">Making sure that arrangements are in place for parents to acquire second-hand uniform items </w:t>
      </w:r>
    </w:p>
    <w:p w14:paraId="777FDEF9" w14:textId="77777777" w:rsidR="00D57B1D" w:rsidRPr="00D57B1D" w:rsidRDefault="00D57B1D" w:rsidP="00D57B1D">
      <w:pPr>
        <w:pStyle w:val="4Bulletedcopyblue"/>
        <w:numPr>
          <w:ilvl w:val="0"/>
          <w:numId w:val="23"/>
        </w:numPr>
        <w:rPr>
          <w:rFonts w:asciiTheme="minorHAnsi" w:hAnsiTheme="minorHAnsi" w:cstheme="minorHAnsi"/>
          <w:sz w:val="24"/>
          <w:szCs w:val="24"/>
        </w:rPr>
      </w:pPr>
      <w:r w:rsidRPr="00D57B1D">
        <w:rPr>
          <w:rFonts w:asciiTheme="minorHAnsi" w:hAnsiTheme="minorHAnsi" w:cstheme="minorHAnsi"/>
          <w:sz w:val="24"/>
          <w:szCs w:val="24"/>
        </w:rPr>
        <w:t>Avoiding frequent changes to uniform specifications and minimising the financial impact on parents of any changes</w:t>
      </w:r>
    </w:p>
    <w:p w14:paraId="0E8F5793" w14:textId="21918696" w:rsidR="00D57B1D" w:rsidRPr="00187DB4" w:rsidRDefault="00D57B1D" w:rsidP="00D57B1D">
      <w:pPr>
        <w:pStyle w:val="4Bulletedcopyblue"/>
        <w:numPr>
          <w:ilvl w:val="0"/>
          <w:numId w:val="23"/>
        </w:numPr>
        <w:rPr>
          <w:rFonts w:asciiTheme="minorHAnsi" w:hAnsiTheme="minorHAnsi" w:cstheme="minorHAnsi"/>
          <w:sz w:val="24"/>
          <w:szCs w:val="24"/>
        </w:rPr>
      </w:pPr>
      <w:r w:rsidRPr="00D57B1D">
        <w:rPr>
          <w:rFonts w:asciiTheme="minorHAnsi" w:hAnsiTheme="minorHAnsi" w:cstheme="minorHAnsi"/>
          <w:sz w:val="24"/>
          <w:szCs w:val="24"/>
        </w:rPr>
        <w:t>Consulting with parents and pupils on any proposed significant changes to the uniform policy and carefully considering</w:t>
      </w:r>
      <w:r w:rsidR="00187DB4">
        <w:rPr>
          <w:rFonts w:asciiTheme="minorHAnsi" w:hAnsiTheme="minorHAnsi" w:cstheme="minorHAnsi"/>
          <w:sz w:val="24"/>
          <w:szCs w:val="24"/>
        </w:rPr>
        <w:t xml:space="preserve"> any complaints about the polic</w:t>
      </w:r>
    </w:p>
    <w:p w14:paraId="10E208AE" w14:textId="32E17697" w:rsidR="00D57B1D" w:rsidRDefault="00D57B1D" w:rsidP="00D57B1D">
      <w:pPr>
        <w:pStyle w:val="Subhead2"/>
        <w:rPr>
          <w:rFonts w:asciiTheme="minorHAnsi" w:hAnsiTheme="minorHAnsi" w:cstheme="minorHAnsi"/>
        </w:rPr>
      </w:pPr>
      <w:r w:rsidRPr="00D57B1D">
        <w:rPr>
          <w:rFonts w:asciiTheme="minorHAnsi" w:hAnsiTheme="minorHAnsi" w:cstheme="minorHAnsi"/>
        </w:rPr>
        <w:t xml:space="preserve">EXPECTATIONS FOR SCHOOL UNIFORM </w:t>
      </w:r>
    </w:p>
    <w:p w14:paraId="403DE741" w14:textId="19557F47" w:rsidR="00D57B1D" w:rsidRDefault="00750B0F" w:rsidP="00D57B1D">
      <w:pPr>
        <w:pStyle w:val="3Bulletedcopyblue"/>
        <w:numPr>
          <w:ilvl w:val="0"/>
          <w:numId w:val="0"/>
        </w:numPr>
        <w:ind w:left="340"/>
        <w:rPr>
          <w:rFonts w:asciiTheme="minorHAnsi" w:hAnsiTheme="minorHAnsi" w:cstheme="minorHAnsi"/>
          <w:sz w:val="24"/>
          <w:szCs w:val="24"/>
          <w:highlight w:val="yellow"/>
        </w:rPr>
      </w:pPr>
      <w:r w:rsidRPr="00750B0F">
        <w:rPr>
          <w:rFonts w:asciiTheme="minorHAnsi" w:hAnsiTheme="minorHAnsi" w:cstheme="minorHAnsi"/>
          <w:noProof/>
          <w:sz w:val="24"/>
          <w:szCs w:val="24"/>
          <w:lang w:val="en-GB" w:eastAsia="en-GB"/>
        </w:rPr>
        <w:drawing>
          <wp:inline distT="0" distB="0" distL="0" distR="0" wp14:anchorId="00007D1F" wp14:editId="1BBAC0E2">
            <wp:extent cx="5086350" cy="233808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95385" cy="2342233"/>
                    </a:xfrm>
                    <a:prstGeom prst="rect">
                      <a:avLst/>
                    </a:prstGeom>
                  </pic:spPr>
                </pic:pic>
              </a:graphicData>
            </a:graphic>
          </wp:inline>
        </w:drawing>
      </w:r>
    </w:p>
    <w:p w14:paraId="2C523555" w14:textId="3D123AE8" w:rsidR="00D57B1D" w:rsidRDefault="00D57B1D" w:rsidP="00D57B1D">
      <w:pPr>
        <w:pStyle w:val="3Bulletedcopyblue"/>
        <w:numPr>
          <w:ilvl w:val="0"/>
          <w:numId w:val="0"/>
        </w:numPr>
        <w:ind w:left="340"/>
        <w:rPr>
          <w:rFonts w:asciiTheme="minorHAnsi" w:hAnsiTheme="minorHAnsi" w:cstheme="minorHAnsi"/>
          <w:sz w:val="24"/>
          <w:szCs w:val="24"/>
          <w:highlight w:val="yellow"/>
        </w:rPr>
      </w:pPr>
    </w:p>
    <w:p w14:paraId="7F6AB2AA" w14:textId="797BD2D8" w:rsidR="00D57B1D" w:rsidRDefault="00D57B1D" w:rsidP="00D57B1D">
      <w:pPr>
        <w:pStyle w:val="3Bulletedcopyblue"/>
        <w:numPr>
          <w:ilvl w:val="0"/>
          <w:numId w:val="0"/>
        </w:numPr>
        <w:ind w:left="340"/>
        <w:rPr>
          <w:rFonts w:asciiTheme="minorHAnsi" w:hAnsiTheme="minorHAnsi" w:cstheme="minorHAnsi"/>
          <w:sz w:val="24"/>
          <w:szCs w:val="24"/>
          <w:highlight w:val="yellow"/>
        </w:rPr>
      </w:pPr>
    </w:p>
    <w:p w14:paraId="2B00666C" w14:textId="77777777" w:rsidR="004B57F2" w:rsidRPr="004B57F2" w:rsidRDefault="004B57F2" w:rsidP="004B57F2">
      <w:pPr>
        <w:pStyle w:val="3Bulletedcopyblue"/>
        <w:numPr>
          <w:ilvl w:val="0"/>
          <w:numId w:val="26"/>
        </w:numPr>
        <w:rPr>
          <w:rFonts w:asciiTheme="minorHAnsi" w:hAnsiTheme="minorHAnsi" w:cstheme="minorHAnsi"/>
          <w:sz w:val="24"/>
          <w:szCs w:val="24"/>
        </w:rPr>
      </w:pPr>
      <w:r w:rsidRPr="004B57F2">
        <w:rPr>
          <w:rFonts w:asciiTheme="minorHAnsi" w:hAnsiTheme="minorHAnsi" w:cstheme="minorHAnsi"/>
          <w:sz w:val="24"/>
          <w:szCs w:val="24"/>
        </w:rPr>
        <w:t xml:space="preserve">Generic jade green t shits are acceptable. </w:t>
      </w:r>
    </w:p>
    <w:p w14:paraId="4965FDAC" w14:textId="77777777" w:rsidR="004B57F2" w:rsidRPr="004B57F2" w:rsidRDefault="004B57F2" w:rsidP="004B57F2">
      <w:pPr>
        <w:pStyle w:val="3Bulletedcopyblue"/>
        <w:numPr>
          <w:ilvl w:val="0"/>
          <w:numId w:val="26"/>
        </w:numPr>
        <w:rPr>
          <w:rFonts w:asciiTheme="minorHAnsi" w:hAnsiTheme="minorHAnsi" w:cstheme="minorHAnsi"/>
          <w:sz w:val="24"/>
          <w:szCs w:val="24"/>
        </w:rPr>
      </w:pPr>
      <w:r w:rsidRPr="004B57F2">
        <w:rPr>
          <w:rFonts w:asciiTheme="minorHAnsi" w:hAnsiTheme="minorHAnsi" w:cstheme="minorHAnsi"/>
          <w:sz w:val="24"/>
          <w:szCs w:val="24"/>
        </w:rPr>
        <w:t xml:space="preserve">Children can bring a waterproof coat to school </w:t>
      </w:r>
    </w:p>
    <w:p w14:paraId="68C1916A" w14:textId="77777777" w:rsidR="004B57F2" w:rsidRPr="004B57F2" w:rsidRDefault="004B57F2" w:rsidP="004B57F2">
      <w:pPr>
        <w:pStyle w:val="3Bulletedcopyblue"/>
        <w:numPr>
          <w:ilvl w:val="0"/>
          <w:numId w:val="26"/>
        </w:numPr>
        <w:rPr>
          <w:rFonts w:asciiTheme="minorHAnsi" w:hAnsiTheme="minorHAnsi" w:cstheme="minorHAnsi"/>
          <w:sz w:val="24"/>
          <w:szCs w:val="24"/>
        </w:rPr>
      </w:pPr>
      <w:r w:rsidRPr="004B57F2">
        <w:rPr>
          <w:rFonts w:asciiTheme="minorHAnsi" w:hAnsiTheme="minorHAnsi" w:cstheme="minorHAnsi"/>
          <w:sz w:val="24"/>
          <w:szCs w:val="24"/>
        </w:rPr>
        <w:t>Studded earing only are allowed</w:t>
      </w:r>
    </w:p>
    <w:p w14:paraId="31C46A3A" w14:textId="4AB8B4E4" w:rsidR="004B57F2" w:rsidRPr="004B57F2" w:rsidRDefault="00D57B1D" w:rsidP="004B57F2">
      <w:pPr>
        <w:pStyle w:val="3Bulletedcopyblue"/>
        <w:numPr>
          <w:ilvl w:val="0"/>
          <w:numId w:val="27"/>
        </w:numPr>
        <w:rPr>
          <w:rFonts w:asciiTheme="minorHAnsi" w:hAnsiTheme="minorHAnsi" w:cstheme="minorHAnsi"/>
          <w:sz w:val="24"/>
          <w:szCs w:val="24"/>
        </w:rPr>
      </w:pPr>
      <w:r w:rsidRPr="004B57F2">
        <w:rPr>
          <w:rFonts w:asciiTheme="minorHAnsi" w:hAnsiTheme="minorHAnsi" w:cstheme="minorHAnsi"/>
          <w:sz w:val="24"/>
          <w:szCs w:val="24"/>
        </w:rPr>
        <w:t xml:space="preserve">Jade Green t- shirt for uniform and PE does not need to be the Heathfield </w:t>
      </w:r>
      <w:r w:rsidR="00750B0F" w:rsidRPr="004B57F2">
        <w:rPr>
          <w:rFonts w:asciiTheme="minorHAnsi" w:hAnsiTheme="minorHAnsi" w:cstheme="minorHAnsi"/>
          <w:sz w:val="24"/>
          <w:szCs w:val="24"/>
        </w:rPr>
        <w:t xml:space="preserve">branded item. </w:t>
      </w:r>
    </w:p>
    <w:p w14:paraId="1E54944B" w14:textId="5BD41911" w:rsidR="00D57B1D" w:rsidRPr="004B57F2" w:rsidRDefault="00750B0F" w:rsidP="00D57B1D">
      <w:pPr>
        <w:pStyle w:val="3Bulletedcopyblue"/>
        <w:numPr>
          <w:ilvl w:val="0"/>
          <w:numId w:val="0"/>
        </w:numPr>
        <w:ind w:left="340"/>
        <w:rPr>
          <w:rFonts w:asciiTheme="minorHAnsi" w:hAnsiTheme="minorHAnsi" w:cstheme="minorHAnsi"/>
          <w:sz w:val="24"/>
          <w:szCs w:val="24"/>
        </w:rPr>
      </w:pPr>
      <w:r w:rsidRPr="004B57F2">
        <w:rPr>
          <w:rFonts w:asciiTheme="minorHAnsi" w:hAnsiTheme="minorHAnsi" w:cstheme="minorHAnsi"/>
          <w:sz w:val="24"/>
          <w:szCs w:val="24"/>
        </w:rPr>
        <w:t xml:space="preserve"> </w:t>
      </w:r>
    </w:p>
    <w:p w14:paraId="36FEAA23" w14:textId="5048064F" w:rsidR="00750B0F" w:rsidRDefault="004B57F2" w:rsidP="00D57B1D">
      <w:pPr>
        <w:pStyle w:val="3Bulletedcopyblue"/>
        <w:numPr>
          <w:ilvl w:val="0"/>
          <w:numId w:val="0"/>
        </w:numPr>
        <w:ind w:left="340"/>
        <w:rPr>
          <w:rFonts w:asciiTheme="minorHAnsi" w:hAnsiTheme="minorHAnsi" w:cstheme="minorHAnsi"/>
          <w:sz w:val="24"/>
          <w:szCs w:val="24"/>
        </w:rPr>
      </w:pPr>
      <w:r>
        <w:rPr>
          <w:rFonts w:asciiTheme="minorHAnsi" w:hAnsiTheme="minorHAnsi" w:cstheme="minorHAnsi"/>
          <w:sz w:val="24"/>
          <w:szCs w:val="24"/>
        </w:rPr>
        <w:t>Swimming kit expectations (based on Swimming pool expectations)</w:t>
      </w:r>
    </w:p>
    <w:p w14:paraId="22C36168" w14:textId="0721A6CB" w:rsidR="004B57F2" w:rsidRPr="004B57F2" w:rsidRDefault="004B57F2" w:rsidP="004B57F2">
      <w:pPr>
        <w:pStyle w:val="3Bulletedcopyblue"/>
        <w:numPr>
          <w:ilvl w:val="0"/>
          <w:numId w:val="24"/>
        </w:numPr>
        <w:rPr>
          <w:rFonts w:asciiTheme="minorHAnsi" w:hAnsiTheme="minorHAnsi" w:cstheme="minorHAnsi"/>
          <w:sz w:val="24"/>
          <w:szCs w:val="24"/>
        </w:rPr>
      </w:pPr>
      <w:r w:rsidRPr="004B57F2">
        <w:rPr>
          <w:rFonts w:asciiTheme="minorHAnsi" w:hAnsiTheme="minorHAnsi" w:cstheme="minorHAnsi"/>
          <w:sz w:val="24"/>
          <w:szCs w:val="24"/>
        </w:rPr>
        <w:t xml:space="preserve">Children must bring a towel, swimming kit </w:t>
      </w:r>
      <w:r w:rsidR="00804C85" w:rsidRPr="004B57F2">
        <w:rPr>
          <w:rFonts w:asciiTheme="minorHAnsi" w:hAnsiTheme="minorHAnsi" w:cstheme="minorHAnsi"/>
          <w:sz w:val="24"/>
          <w:szCs w:val="24"/>
        </w:rPr>
        <w:t>etc.</w:t>
      </w:r>
      <w:r w:rsidRPr="004B57F2">
        <w:rPr>
          <w:rFonts w:asciiTheme="minorHAnsi" w:hAnsiTheme="minorHAnsi" w:cstheme="minorHAnsi"/>
          <w:sz w:val="24"/>
          <w:szCs w:val="24"/>
        </w:rPr>
        <w:t xml:space="preserve"> in a bag.</w:t>
      </w:r>
    </w:p>
    <w:p w14:paraId="32ACE8E4" w14:textId="02E08410" w:rsidR="004B57F2" w:rsidRPr="004B57F2" w:rsidRDefault="004B57F2" w:rsidP="004B57F2">
      <w:pPr>
        <w:pStyle w:val="3Bulletedcopyblue"/>
        <w:numPr>
          <w:ilvl w:val="0"/>
          <w:numId w:val="24"/>
        </w:numPr>
        <w:rPr>
          <w:rFonts w:asciiTheme="minorHAnsi" w:hAnsiTheme="minorHAnsi" w:cstheme="minorHAnsi"/>
          <w:sz w:val="24"/>
          <w:szCs w:val="24"/>
        </w:rPr>
      </w:pPr>
      <w:r w:rsidRPr="004B57F2">
        <w:rPr>
          <w:rFonts w:asciiTheme="minorHAnsi" w:hAnsiTheme="minorHAnsi" w:cstheme="minorHAnsi"/>
          <w:sz w:val="24"/>
          <w:szCs w:val="24"/>
        </w:rPr>
        <w:t xml:space="preserve">No Bermuda shorts or cut offs </w:t>
      </w:r>
    </w:p>
    <w:p w14:paraId="1295E85D" w14:textId="2D8CAA2C" w:rsidR="004B57F2" w:rsidRPr="004B57F2" w:rsidRDefault="004B57F2" w:rsidP="004B57F2">
      <w:pPr>
        <w:pStyle w:val="3Bulletedcopyblue"/>
        <w:numPr>
          <w:ilvl w:val="0"/>
          <w:numId w:val="24"/>
        </w:numPr>
        <w:rPr>
          <w:rFonts w:asciiTheme="minorHAnsi" w:hAnsiTheme="minorHAnsi" w:cstheme="minorHAnsi"/>
          <w:sz w:val="24"/>
          <w:szCs w:val="24"/>
        </w:rPr>
      </w:pPr>
      <w:r>
        <w:rPr>
          <w:rFonts w:asciiTheme="minorHAnsi" w:hAnsiTheme="minorHAnsi" w:cstheme="minorHAnsi"/>
          <w:sz w:val="24"/>
          <w:szCs w:val="24"/>
        </w:rPr>
        <w:t>Full Lycra swim suits (no bikinis)</w:t>
      </w:r>
    </w:p>
    <w:p w14:paraId="1BFFF7A0" w14:textId="76AA8141" w:rsidR="004B57F2" w:rsidRPr="004B57F2" w:rsidRDefault="004B57F2" w:rsidP="004B57F2">
      <w:pPr>
        <w:pStyle w:val="3Bulletedcopyblue"/>
        <w:numPr>
          <w:ilvl w:val="0"/>
          <w:numId w:val="24"/>
        </w:numPr>
        <w:rPr>
          <w:rFonts w:asciiTheme="minorHAnsi" w:hAnsiTheme="minorHAnsi" w:cstheme="minorHAnsi"/>
          <w:sz w:val="24"/>
          <w:szCs w:val="24"/>
        </w:rPr>
      </w:pPr>
      <w:r w:rsidRPr="004B57F2">
        <w:rPr>
          <w:rFonts w:asciiTheme="minorHAnsi" w:hAnsiTheme="minorHAnsi" w:cstheme="minorHAnsi"/>
          <w:sz w:val="24"/>
          <w:szCs w:val="24"/>
        </w:rPr>
        <w:t xml:space="preserve">No jewellery </w:t>
      </w:r>
      <w:r>
        <w:rPr>
          <w:rFonts w:asciiTheme="minorHAnsi" w:hAnsiTheme="minorHAnsi" w:cstheme="minorHAnsi"/>
          <w:sz w:val="24"/>
          <w:szCs w:val="24"/>
        </w:rPr>
        <w:t xml:space="preserve">including earrings </w:t>
      </w:r>
      <w:r w:rsidRPr="004B57F2">
        <w:rPr>
          <w:rFonts w:asciiTheme="minorHAnsi" w:hAnsiTheme="minorHAnsi" w:cstheme="minorHAnsi"/>
          <w:sz w:val="24"/>
          <w:szCs w:val="24"/>
        </w:rPr>
        <w:t xml:space="preserve"> </w:t>
      </w:r>
    </w:p>
    <w:p w14:paraId="45CB85AC" w14:textId="77777777" w:rsidR="004B57F2" w:rsidRPr="004B57F2" w:rsidRDefault="004B57F2" w:rsidP="004B57F2">
      <w:pPr>
        <w:pStyle w:val="3Bulletedcopyblue"/>
        <w:numPr>
          <w:ilvl w:val="0"/>
          <w:numId w:val="24"/>
        </w:numPr>
        <w:rPr>
          <w:rFonts w:asciiTheme="minorHAnsi" w:hAnsiTheme="minorHAnsi" w:cstheme="minorHAnsi"/>
          <w:sz w:val="24"/>
          <w:szCs w:val="24"/>
        </w:rPr>
      </w:pPr>
      <w:r w:rsidRPr="004B57F2">
        <w:rPr>
          <w:rFonts w:asciiTheme="minorHAnsi" w:hAnsiTheme="minorHAnsi" w:cstheme="minorHAnsi"/>
          <w:sz w:val="24"/>
          <w:szCs w:val="24"/>
        </w:rPr>
        <w:t>No aerosol sprays (deodorant)</w:t>
      </w:r>
    </w:p>
    <w:p w14:paraId="7626E787" w14:textId="04280E3D" w:rsidR="004B57F2" w:rsidRPr="004B57F2" w:rsidRDefault="004B57F2" w:rsidP="004B57F2">
      <w:pPr>
        <w:pStyle w:val="3Bulletedcopyblue"/>
        <w:numPr>
          <w:ilvl w:val="0"/>
          <w:numId w:val="24"/>
        </w:numPr>
        <w:rPr>
          <w:rFonts w:asciiTheme="minorHAnsi" w:hAnsiTheme="minorHAnsi" w:cstheme="minorHAnsi"/>
          <w:sz w:val="24"/>
          <w:szCs w:val="24"/>
        </w:rPr>
      </w:pPr>
      <w:r>
        <w:rPr>
          <w:rFonts w:asciiTheme="minorHAnsi" w:hAnsiTheme="minorHAnsi" w:cstheme="minorHAnsi"/>
          <w:sz w:val="24"/>
          <w:szCs w:val="24"/>
        </w:rPr>
        <w:t>Children with</w:t>
      </w:r>
      <w:r w:rsidRPr="004B57F2">
        <w:rPr>
          <w:rFonts w:asciiTheme="minorHAnsi" w:hAnsiTheme="minorHAnsi" w:cstheme="minorHAnsi"/>
          <w:sz w:val="24"/>
          <w:szCs w:val="24"/>
        </w:rPr>
        <w:t xml:space="preserve"> long hair must wear a swimming cap</w:t>
      </w:r>
    </w:p>
    <w:p w14:paraId="74C47152" w14:textId="45132F2B" w:rsidR="00D57B1D" w:rsidRDefault="00D57B1D" w:rsidP="00D57B1D">
      <w:pPr>
        <w:pStyle w:val="3Bulletedcopyblue"/>
        <w:numPr>
          <w:ilvl w:val="0"/>
          <w:numId w:val="0"/>
        </w:numPr>
        <w:ind w:left="340"/>
        <w:rPr>
          <w:rFonts w:asciiTheme="minorHAnsi" w:hAnsiTheme="minorHAnsi" w:cstheme="minorHAnsi"/>
          <w:sz w:val="24"/>
          <w:szCs w:val="24"/>
          <w:highlight w:val="yellow"/>
        </w:rPr>
      </w:pPr>
    </w:p>
    <w:p w14:paraId="7550542B" w14:textId="502DE687" w:rsidR="00D57B1D" w:rsidRDefault="004B57F2" w:rsidP="00D57B1D">
      <w:pPr>
        <w:pStyle w:val="Subhead2"/>
        <w:rPr>
          <w:rFonts w:asciiTheme="minorHAnsi" w:hAnsiTheme="minorHAnsi" w:cstheme="minorHAnsi"/>
        </w:rPr>
      </w:pPr>
      <w:r>
        <w:rPr>
          <w:rFonts w:asciiTheme="minorHAnsi" w:hAnsiTheme="minorHAnsi" w:cstheme="minorHAnsi"/>
        </w:rPr>
        <w:t xml:space="preserve">WHERE UNIFORM CAN BE PURCHASED </w:t>
      </w:r>
    </w:p>
    <w:p w14:paraId="0BF1A3C9" w14:textId="0F6AB8BD" w:rsidR="004B57F2" w:rsidRDefault="004B57F2" w:rsidP="004B57F2">
      <w:pPr>
        <w:pStyle w:val="1bodycopy10pt"/>
      </w:pPr>
    </w:p>
    <w:p w14:paraId="0C3DD7B2" w14:textId="022F3882" w:rsidR="004B57F2" w:rsidRDefault="004B57F2" w:rsidP="004B57F2">
      <w:pPr>
        <w:pStyle w:val="1bodycopy10pt"/>
      </w:pPr>
      <w:r>
        <w:t xml:space="preserve">School uniform can be purchased via the school website and/or from Whittakers and Smart clothing. Pants, shorts, gingham dress, jade green t shirts </w:t>
      </w:r>
      <w:r w:rsidR="00804C85">
        <w:t>etc.</w:t>
      </w:r>
      <w:r>
        <w:t xml:space="preserve"> can be bought more widely from high street retailers. </w:t>
      </w:r>
    </w:p>
    <w:p w14:paraId="5126D5B1" w14:textId="2860F3F8" w:rsidR="004B57F2" w:rsidRDefault="004B57F2" w:rsidP="004B57F2">
      <w:pPr>
        <w:pStyle w:val="1bodycopy10pt"/>
      </w:pPr>
    </w:p>
    <w:p w14:paraId="2A7C307D" w14:textId="07603775" w:rsidR="004B57F2" w:rsidRPr="004B57F2" w:rsidRDefault="004B57F2" w:rsidP="004B57F2">
      <w:pPr>
        <w:pStyle w:val="1bodycopy10pt"/>
      </w:pPr>
      <w:r>
        <w:t>PATH (Parent and Teachers of Heathfield) run three ‘Nearly New Sales’ throughout the academic year</w:t>
      </w:r>
    </w:p>
    <w:p w14:paraId="694488C5" w14:textId="77777777" w:rsidR="004B57F2" w:rsidRPr="004B57F2" w:rsidRDefault="004B57F2" w:rsidP="004B57F2">
      <w:pPr>
        <w:pStyle w:val="1bodycopy10pt"/>
      </w:pPr>
    </w:p>
    <w:p w14:paraId="7D50D793" w14:textId="30C6A839" w:rsidR="00D57B1D" w:rsidRPr="00D57B1D" w:rsidRDefault="00D57B1D" w:rsidP="00D57B1D">
      <w:pPr>
        <w:pStyle w:val="Heading1"/>
        <w:rPr>
          <w:rFonts w:asciiTheme="minorHAnsi" w:hAnsiTheme="minorHAnsi" w:cstheme="minorHAnsi"/>
          <w:sz w:val="24"/>
          <w:szCs w:val="24"/>
        </w:rPr>
      </w:pPr>
    </w:p>
    <w:p w14:paraId="25F8E79C" w14:textId="66C1A881" w:rsidR="00D57B1D" w:rsidRPr="00D57B1D" w:rsidRDefault="004B57F2" w:rsidP="00D57B1D">
      <w:pPr>
        <w:pStyle w:val="Subhead2"/>
        <w:rPr>
          <w:rFonts w:asciiTheme="minorHAnsi" w:hAnsiTheme="minorHAnsi" w:cstheme="minorHAnsi"/>
          <w:lang w:val="en-GB"/>
        </w:rPr>
      </w:pPr>
      <w:r w:rsidRPr="00D57B1D">
        <w:rPr>
          <w:rFonts w:asciiTheme="minorHAnsi" w:hAnsiTheme="minorHAnsi" w:cstheme="minorHAnsi"/>
        </w:rPr>
        <w:t>EXPECTATIONS FOR OUR SCHOOL COMMUNITY</w:t>
      </w:r>
      <w:r w:rsidR="00D57B1D" w:rsidRPr="00D57B1D">
        <w:rPr>
          <w:rFonts w:asciiTheme="minorHAnsi" w:hAnsiTheme="minorHAnsi" w:cstheme="minorHAnsi"/>
          <w:lang w:val="en-GB"/>
        </w:rPr>
        <w:t xml:space="preserve"> </w:t>
      </w:r>
    </w:p>
    <w:p w14:paraId="58DA10C1" w14:textId="77777777" w:rsidR="00D57B1D" w:rsidRPr="00D57B1D" w:rsidRDefault="00D57B1D" w:rsidP="00D57B1D">
      <w:pPr>
        <w:pStyle w:val="1bodycopy10pt"/>
        <w:rPr>
          <w:rFonts w:asciiTheme="minorHAnsi" w:hAnsiTheme="minorHAnsi" w:cstheme="minorHAnsi"/>
          <w:sz w:val="24"/>
          <w:lang w:val="en-GB"/>
        </w:rPr>
      </w:pPr>
      <w:r w:rsidRPr="00D57B1D">
        <w:rPr>
          <w:rFonts w:asciiTheme="minorHAnsi" w:hAnsiTheme="minorHAnsi" w:cstheme="minorHAnsi"/>
          <w:sz w:val="24"/>
          <w:lang w:val="en-GB"/>
        </w:rPr>
        <w:t>Pupils are expected to wear the correct uniform at all times (other than specified non-school uniform days) while:</w:t>
      </w:r>
    </w:p>
    <w:p w14:paraId="40C1A816" w14:textId="77777777" w:rsidR="00D57B1D" w:rsidRPr="00D57B1D" w:rsidRDefault="00D57B1D" w:rsidP="004B57F2">
      <w:pPr>
        <w:pStyle w:val="3Bulletedcopyblue"/>
        <w:numPr>
          <w:ilvl w:val="0"/>
          <w:numId w:val="27"/>
        </w:numPr>
        <w:rPr>
          <w:rFonts w:asciiTheme="minorHAnsi" w:hAnsiTheme="minorHAnsi" w:cstheme="minorHAnsi"/>
          <w:sz w:val="24"/>
          <w:szCs w:val="24"/>
          <w:lang w:val="en-GB"/>
        </w:rPr>
      </w:pPr>
      <w:r w:rsidRPr="00D57B1D">
        <w:rPr>
          <w:rFonts w:asciiTheme="minorHAnsi" w:hAnsiTheme="minorHAnsi" w:cstheme="minorHAnsi"/>
          <w:sz w:val="24"/>
          <w:szCs w:val="24"/>
          <w:lang w:val="en-GB"/>
        </w:rPr>
        <w:t>On the school premises</w:t>
      </w:r>
    </w:p>
    <w:p w14:paraId="605A2404" w14:textId="77777777" w:rsidR="00D57B1D" w:rsidRPr="00D57B1D" w:rsidRDefault="00D57B1D" w:rsidP="004B57F2">
      <w:pPr>
        <w:pStyle w:val="3Bulletedcopyblue"/>
        <w:numPr>
          <w:ilvl w:val="0"/>
          <w:numId w:val="27"/>
        </w:numPr>
        <w:rPr>
          <w:rFonts w:asciiTheme="minorHAnsi" w:hAnsiTheme="minorHAnsi" w:cstheme="minorHAnsi"/>
          <w:sz w:val="24"/>
          <w:szCs w:val="24"/>
          <w:lang w:val="en-GB"/>
        </w:rPr>
      </w:pPr>
      <w:r w:rsidRPr="00D57B1D">
        <w:rPr>
          <w:rFonts w:asciiTheme="minorHAnsi" w:hAnsiTheme="minorHAnsi" w:cstheme="minorHAnsi"/>
          <w:sz w:val="24"/>
          <w:szCs w:val="24"/>
          <w:lang w:val="en-GB"/>
        </w:rPr>
        <w:t xml:space="preserve">Travelling to and from school </w:t>
      </w:r>
    </w:p>
    <w:p w14:paraId="7D2486FD" w14:textId="29E60DDE" w:rsidR="00D57B1D" w:rsidRPr="00D57B1D" w:rsidRDefault="00D57B1D" w:rsidP="004B57F2">
      <w:pPr>
        <w:pStyle w:val="3Bulletedcopyblue"/>
        <w:numPr>
          <w:ilvl w:val="0"/>
          <w:numId w:val="27"/>
        </w:numPr>
        <w:rPr>
          <w:rFonts w:asciiTheme="minorHAnsi" w:hAnsiTheme="minorHAnsi" w:cstheme="minorHAnsi"/>
          <w:sz w:val="24"/>
          <w:szCs w:val="24"/>
          <w:lang w:val="en-GB"/>
        </w:rPr>
      </w:pPr>
      <w:r w:rsidRPr="00D57B1D">
        <w:rPr>
          <w:rFonts w:asciiTheme="minorHAnsi" w:hAnsiTheme="minorHAnsi" w:cstheme="minorHAnsi"/>
          <w:sz w:val="24"/>
          <w:szCs w:val="24"/>
          <w:lang w:val="en-GB"/>
        </w:rPr>
        <w:t>At out-of-school events or on trips that are organised by the school, or where th</w:t>
      </w:r>
      <w:r w:rsidR="004B57F2">
        <w:rPr>
          <w:rFonts w:asciiTheme="minorHAnsi" w:hAnsiTheme="minorHAnsi" w:cstheme="minorHAnsi"/>
          <w:sz w:val="24"/>
          <w:szCs w:val="24"/>
          <w:lang w:val="en-GB"/>
        </w:rPr>
        <w:t xml:space="preserve">ey are representing the school </w:t>
      </w:r>
    </w:p>
    <w:p w14:paraId="60A1628C" w14:textId="77777777" w:rsidR="004B57F2" w:rsidRDefault="00D57B1D" w:rsidP="004B57F2">
      <w:pPr>
        <w:pStyle w:val="3Bulletedcopyblue"/>
        <w:numPr>
          <w:ilvl w:val="0"/>
          <w:numId w:val="0"/>
        </w:numPr>
        <w:rPr>
          <w:rFonts w:asciiTheme="minorHAnsi" w:hAnsiTheme="minorHAnsi" w:cstheme="minorHAnsi"/>
          <w:sz w:val="24"/>
          <w:szCs w:val="24"/>
          <w:lang w:val="en-GB"/>
        </w:rPr>
      </w:pPr>
      <w:r w:rsidRPr="00D57B1D">
        <w:rPr>
          <w:rFonts w:asciiTheme="minorHAnsi" w:hAnsiTheme="minorHAnsi" w:cstheme="minorHAnsi"/>
          <w:sz w:val="24"/>
          <w:szCs w:val="24"/>
          <w:lang w:val="en-GB"/>
        </w:rPr>
        <w:t xml:space="preserve">Pupils are also expected to contact </w:t>
      </w:r>
      <w:r w:rsidR="004B57F2">
        <w:rPr>
          <w:rFonts w:asciiTheme="minorHAnsi" w:hAnsiTheme="minorHAnsi" w:cstheme="minorHAnsi"/>
          <w:sz w:val="24"/>
          <w:szCs w:val="24"/>
          <w:lang w:val="en-GB"/>
        </w:rPr>
        <w:t>Head teacher via parents@heathfield.bolton.sch.uk</w:t>
      </w:r>
      <w:r w:rsidRPr="00D57B1D">
        <w:rPr>
          <w:rFonts w:asciiTheme="minorHAnsi" w:hAnsiTheme="minorHAnsi" w:cstheme="minorHAnsi"/>
          <w:sz w:val="24"/>
          <w:szCs w:val="24"/>
          <w:lang w:val="en-GB"/>
        </w:rPr>
        <w:t xml:space="preserve"> if they want to request an amendment to the uniform policy in relation to their protected characteristics. </w:t>
      </w:r>
    </w:p>
    <w:p w14:paraId="3E407E59" w14:textId="49AA03CC" w:rsidR="00D57B1D" w:rsidRPr="004B57F2" w:rsidRDefault="004B57F2" w:rsidP="004B57F2">
      <w:pPr>
        <w:pStyle w:val="3Bulletedcopyblue"/>
        <w:numPr>
          <w:ilvl w:val="0"/>
          <w:numId w:val="0"/>
        </w:numPr>
        <w:rPr>
          <w:rFonts w:asciiTheme="minorHAnsi" w:hAnsiTheme="minorHAnsi" w:cstheme="minorHAnsi"/>
          <w:b/>
          <w:sz w:val="24"/>
          <w:szCs w:val="24"/>
          <w:lang w:val="en-GB"/>
        </w:rPr>
      </w:pPr>
      <w:r w:rsidRPr="004B57F2">
        <w:rPr>
          <w:rFonts w:asciiTheme="minorHAnsi" w:hAnsiTheme="minorHAnsi" w:cstheme="minorHAnsi"/>
          <w:b/>
          <w:sz w:val="24"/>
          <w:szCs w:val="24"/>
          <w:lang w:val="en-GB"/>
        </w:rPr>
        <w:t>PARENTS AND CARERS</w:t>
      </w:r>
    </w:p>
    <w:p w14:paraId="4B3BF712" w14:textId="77777777" w:rsidR="00D57B1D" w:rsidRPr="00D57B1D" w:rsidRDefault="00D57B1D" w:rsidP="00D57B1D">
      <w:pPr>
        <w:pStyle w:val="1bodycopy10pt"/>
        <w:rPr>
          <w:rFonts w:asciiTheme="minorHAnsi" w:hAnsiTheme="minorHAnsi" w:cstheme="minorHAnsi"/>
          <w:sz w:val="24"/>
          <w:lang w:val="en-GB"/>
        </w:rPr>
      </w:pPr>
      <w:r w:rsidRPr="00D57B1D">
        <w:rPr>
          <w:rFonts w:asciiTheme="minorHAnsi" w:hAnsiTheme="minorHAnsi" w:cstheme="minorHAnsi"/>
          <w:sz w:val="24"/>
          <w:lang w:val="en-GB"/>
        </w:rPr>
        <w:t xml:space="preserve">Parents and carers are expected to make sure their child has the correct uniform and PE kit, and that every item is: </w:t>
      </w:r>
    </w:p>
    <w:p w14:paraId="5682461A" w14:textId="77777777" w:rsidR="00D57B1D" w:rsidRPr="00D57B1D" w:rsidRDefault="00D57B1D" w:rsidP="00804C85">
      <w:pPr>
        <w:pStyle w:val="3Bulletedcopyblue"/>
        <w:numPr>
          <w:ilvl w:val="0"/>
          <w:numId w:val="28"/>
        </w:numPr>
        <w:rPr>
          <w:rFonts w:asciiTheme="minorHAnsi" w:hAnsiTheme="minorHAnsi" w:cstheme="minorHAnsi"/>
          <w:sz w:val="24"/>
          <w:szCs w:val="24"/>
          <w:lang w:val="en-GB"/>
        </w:rPr>
      </w:pPr>
      <w:r w:rsidRPr="00D57B1D">
        <w:rPr>
          <w:rFonts w:asciiTheme="minorHAnsi" w:hAnsiTheme="minorHAnsi" w:cstheme="minorHAnsi"/>
          <w:sz w:val="24"/>
          <w:szCs w:val="24"/>
          <w:lang w:val="en-GB"/>
        </w:rPr>
        <w:t xml:space="preserve">Clean </w:t>
      </w:r>
    </w:p>
    <w:p w14:paraId="5EC8481B" w14:textId="77777777" w:rsidR="00D57B1D" w:rsidRPr="00D57B1D" w:rsidRDefault="00D57B1D" w:rsidP="00804C85">
      <w:pPr>
        <w:pStyle w:val="3Bulletedcopyblue"/>
        <w:numPr>
          <w:ilvl w:val="0"/>
          <w:numId w:val="28"/>
        </w:numPr>
        <w:rPr>
          <w:rFonts w:asciiTheme="minorHAnsi" w:hAnsiTheme="minorHAnsi" w:cstheme="minorHAnsi"/>
          <w:sz w:val="24"/>
          <w:szCs w:val="24"/>
          <w:lang w:val="en-GB"/>
        </w:rPr>
      </w:pPr>
      <w:r w:rsidRPr="00D57B1D">
        <w:rPr>
          <w:rFonts w:asciiTheme="minorHAnsi" w:hAnsiTheme="minorHAnsi" w:cstheme="minorHAnsi"/>
          <w:sz w:val="24"/>
          <w:szCs w:val="24"/>
          <w:lang w:val="en-GB"/>
        </w:rPr>
        <w:t xml:space="preserve">Clearly labelled with the child’s name </w:t>
      </w:r>
    </w:p>
    <w:p w14:paraId="44832CE5" w14:textId="77777777" w:rsidR="00D57B1D" w:rsidRPr="00D57B1D" w:rsidRDefault="00D57B1D" w:rsidP="00804C85">
      <w:pPr>
        <w:pStyle w:val="3Bulletedcopyblue"/>
        <w:numPr>
          <w:ilvl w:val="0"/>
          <w:numId w:val="28"/>
        </w:numPr>
        <w:rPr>
          <w:rFonts w:asciiTheme="minorHAnsi" w:hAnsiTheme="minorHAnsi" w:cstheme="minorHAnsi"/>
          <w:sz w:val="24"/>
          <w:szCs w:val="24"/>
          <w:lang w:val="en-GB"/>
        </w:rPr>
      </w:pPr>
      <w:r w:rsidRPr="00D57B1D">
        <w:rPr>
          <w:rFonts w:asciiTheme="minorHAnsi" w:hAnsiTheme="minorHAnsi" w:cstheme="minorHAnsi"/>
          <w:sz w:val="24"/>
          <w:szCs w:val="24"/>
          <w:lang w:val="en-GB"/>
        </w:rPr>
        <w:lastRenderedPageBreak/>
        <w:t xml:space="preserve">In good condition  </w:t>
      </w:r>
    </w:p>
    <w:p w14:paraId="775E150B" w14:textId="4F2F8A4A" w:rsidR="00D57B1D" w:rsidRPr="00D57B1D" w:rsidRDefault="00D57B1D" w:rsidP="00D57B1D">
      <w:pPr>
        <w:pStyle w:val="3Bulletedcopyblue"/>
        <w:numPr>
          <w:ilvl w:val="0"/>
          <w:numId w:val="0"/>
        </w:numPr>
        <w:rPr>
          <w:rFonts w:asciiTheme="minorHAnsi" w:hAnsiTheme="minorHAnsi" w:cstheme="minorHAnsi"/>
          <w:sz w:val="24"/>
          <w:szCs w:val="24"/>
          <w:lang w:val="en-GB"/>
        </w:rPr>
      </w:pPr>
      <w:r w:rsidRPr="00D57B1D">
        <w:rPr>
          <w:rFonts w:asciiTheme="minorHAnsi" w:hAnsiTheme="minorHAnsi" w:cstheme="minorHAnsi"/>
          <w:sz w:val="24"/>
          <w:szCs w:val="24"/>
          <w:lang w:val="en-GB"/>
        </w:rPr>
        <w:t>Paren</w:t>
      </w:r>
      <w:r w:rsidR="00804C85">
        <w:rPr>
          <w:rFonts w:asciiTheme="minorHAnsi" w:hAnsiTheme="minorHAnsi" w:cstheme="minorHAnsi"/>
          <w:sz w:val="24"/>
          <w:szCs w:val="24"/>
          <w:lang w:val="en-GB"/>
        </w:rPr>
        <w:t xml:space="preserve">ts are also expected to contact head teacher </w:t>
      </w:r>
      <w:r w:rsidRPr="00D57B1D">
        <w:rPr>
          <w:rFonts w:asciiTheme="minorHAnsi" w:hAnsiTheme="minorHAnsi" w:cstheme="minorHAnsi"/>
          <w:sz w:val="24"/>
          <w:szCs w:val="24"/>
          <w:lang w:val="en-GB"/>
        </w:rPr>
        <w:t>if they want to request an amendment to the uniform policy in relation to:</w:t>
      </w:r>
    </w:p>
    <w:p w14:paraId="6F5A4E9D" w14:textId="77777777" w:rsidR="00D57B1D" w:rsidRPr="00D57B1D" w:rsidRDefault="00D57B1D" w:rsidP="00804C85">
      <w:pPr>
        <w:pStyle w:val="3Bulletedcopyblue"/>
        <w:numPr>
          <w:ilvl w:val="0"/>
          <w:numId w:val="29"/>
        </w:numPr>
        <w:rPr>
          <w:rFonts w:asciiTheme="minorHAnsi" w:hAnsiTheme="minorHAnsi" w:cstheme="minorHAnsi"/>
          <w:sz w:val="24"/>
          <w:szCs w:val="24"/>
          <w:lang w:val="en-GB"/>
        </w:rPr>
      </w:pPr>
      <w:r w:rsidRPr="00D57B1D">
        <w:rPr>
          <w:rFonts w:asciiTheme="minorHAnsi" w:hAnsiTheme="minorHAnsi" w:cstheme="minorHAnsi"/>
          <w:sz w:val="24"/>
          <w:szCs w:val="24"/>
          <w:lang w:val="en-GB"/>
        </w:rPr>
        <w:t>Their child’s protected characteristics</w:t>
      </w:r>
    </w:p>
    <w:p w14:paraId="7686D48B" w14:textId="77777777" w:rsidR="00D57B1D" w:rsidRPr="00D57B1D" w:rsidRDefault="00D57B1D" w:rsidP="00804C85">
      <w:pPr>
        <w:pStyle w:val="3Bulletedcopyblue"/>
        <w:numPr>
          <w:ilvl w:val="0"/>
          <w:numId w:val="29"/>
        </w:numPr>
        <w:rPr>
          <w:rFonts w:asciiTheme="minorHAnsi" w:hAnsiTheme="minorHAnsi" w:cstheme="minorHAnsi"/>
          <w:sz w:val="24"/>
          <w:szCs w:val="24"/>
          <w:lang w:val="en-GB"/>
        </w:rPr>
      </w:pPr>
      <w:r w:rsidRPr="00D57B1D">
        <w:rPr>
          <w:rFonts w:asciiTheme="minorHAnsi" w:hAnsiTheme="minorHAnsi" w:cstheme="minorHAnsi"/>
          <w:sz w:val="24"/>
          <w:szCs w:val="24"/>
          <w:lang w:val="en-GB"/>
        </w:rPr>
        <w:t xml:space="preserve">The cost of the uniform </w:t>
      </w:r>
    </w:p>
    <w:p w14:paraId="2D94CDE9" w14:textId="77777777" w:rsidR="00D57B1D" w:rsidRPr="00D57B1D" w:rsidRDefault="00D57B1D" w:rsidP="00D57B1D">
      <w:pPr>
        <w:pStyle w:val="3Bulletedcopyblue"/>
        <w:numPr>
          <w:ilvl w:val="0"/>
          <w:numId w:val="0"/>
        </w:numPr>
        <w:rPr>
          <w:rFonts w:asciiTheme="minorHAnsi" w:hAnsiTheme="minorHAnsi" w:cstheme="minorHAnsi"/>
          <w:sz w:val="24"/>
          <w:szCs w:val="24"/>
          <w:lang w:val="en-GB"/>
        </w:rPr>
      </w:pPr>
      <w:r w:rsidRPr="00D57B1D">
        <w:rPr>
          <w:rFonts w:asciiTheme="minorHAnsi" w:hAnsiTheme="minorHAnsi" w:cstheme="minorHAnsi"/>
          <w:sz w:val="24"/>
          <w:szCs w:val="24"/>
          <w:lang w:val="en-GB"/>
        </w:rPr>
        <w:t xml:space="preserve">Parents are expected to lodge any complaints or objections relating to the school uniform in a timely and reasonable manner. </w:t>
      </w:r>
    </w:p>
    <w:p w14:paraId="40AC2F66" w14:textId="77777777" w:rsidR="00D57B1D" w:rsidRPr="00D57B1D" w:rsidRDefault="00D57B1D" w:rsidP="00D57B1D">
      <w:pPr>
        <w:pStyle w:val="3Bulletedcopyblue"/>
        <w:numPr>
          <w:ilvl w:val="0"/>
          <w:numId w:val="0"/>
        </w:numPr>
        <w:rPr>
          <w:rFonts w:asciiTheme="minorHAnsi" w:hAnsiTheme="minorHAnsi" w:cstheme="minorHAnsi"/>
          <w:sz w:val="24"/>
          <w:szCs w:val="24"/>
          <w:lang w:val="en-GB"/>
        </w:rPr>
      </w:pPr>
      <w:r w:rsidRPr="00D57B1D">
        <w:rPr>
          <w:rFonts w:asciiTheme="minorHAnsi" w:hAnsiTheme="minorHAnsi" w:cstheme="minorHAnsi"/>
          <w:sz w:val="24"/>
          <w:szCs w:val="24"/>
          <w:lang w:val="en-GB"/>
        </w:rPr>
        <w:t xml:space="preserve">Disputes about the cost of the school uniform will be: </w:t>
      </w:r>
    </w:p>
    <w:p w14:paraId="28A32809" w14:textId="77777777" w:rsidR="00D57B1D" w:rsidRPr="00D57B1D" w:rsidRDefault="00D57B1D" w:rsidP="00804C85">
      <w:pPr>
        <w:pStyle w:val="3Bulletedcopyblue"/>
        <w:numPr>
          <w:ilvl w:val="0"/>
          <w:numId w:val="30"/>
        </w:numPr>
        <w:rPr>
          <w:rFonts w:asciiTheme="minorHAnsi" w:hAnsiTheme="minorHAnsi" w:cstheme="minorHAnsi"/>
          <w:sz w:val="24"/>
          <w:szCs w:val="24"/>
          <w:lang w:val="en-GB"/>
        </w:rPr>
      </w:pPr>
      <w:r w:rsidRPr="00D57B1D">
        <w:rPr>
          <w:rFonts w:asciiTheme="minorHAnsi" w:hAnsiTheme="minorHAnsi" w:cstheme="minorHAnsi"/>
          <w:sz w:val="24"/>
          <w:szCs w:val="24"/>
          <w:lang w:val="en-GB"/>
        </w:rPr>
        <w:t xml:space="preserve">Resolved locally </w:t>
      </w:r>
    </w:p>
    <w:p w14:paraId="16439BCB" w14:textId="77777777" w:rsidR="00D57B1D" w:rsidRPr="00D57B1D" w:rsidRDefault="00D57B1D" w:rsidP="00804C85">
      <w:pPr>
        <w:pStyle w:val="3Bulletedcopyblue"/>
        <w:numPr>
          <w:ilvl w:val="0"/>
          <w:numId w:val="30"/>
        </w:numPr>
        <w:rPr>
          <w:rFonts w:asciiTheme="minorHAnsi" w:hAnsiTheme="minorHAnsi" w:cstheme="minorHAnsi"/>
          <w:sz w:val="24"/>
          <w:szCs w:val="24"/>
          <w:lang w:val="en-GB"/>
        </w:rPr>
      </w:pPr>
      <w:r w:rsidRPr="00D57B1D">
        <w:rPr>
          <w:rFonts w:asciiTheme="minorHAnsi" w:hAnsiTheme="minorHAnsi" w:cstheme="minorHAnsi"/>
          <w:sz w:val="24"/>
          <w:szCs w:val="24"/>
          <w:lang w:val="en-GB"/>
        </w:rPr>
        <w:t xml:space="preserve">Dealt with in accordance with our school’s complaints policy </w:t>
      </w:r>
    </w:p>
    <w:p w14:paraId="3ABC68E7" w14:textId="77777777" w:rsidR="00D57B1D" w:rsidRPr="00D57B1D" w:rsidRDefault="00D57B1D" w:rsidP="00D57B1D">
      <w:pPr>
        <w:pStyle w:val="3Bulletedcopyblue"/>
        <w:numPr>
          <w:ilvl w:val="0"/>
          <w:numId w:val="0"/>
        </w:numPr>
        <w:rPr>
          <w:rFonts w:asciiTheme="minorHAnsi" w:hAnsiTheme="minorHAnsi" w:cstheme="minorHAnsi"/>
          <w:sz w:val="24"/>
          <w:szCs w:val="24"/>
          <w:lang w:val="en-GB"/>
        </w:rPr>
      </w:pPr>
      <w:r w:rsidRPr="00D57B1D">
        <w:rPr>
          <w:rFonts w:asciiTheme="minorHAnsi" w:hAnsiTheme="minorHAnsi" w:cstheme="minorHAnsi"/>
          <w:sz w:val="24"/>
          <w:szCs w:val="24"/>
          <w:lang w:val="en-GB"/>
        </w:rPr>
        <w:t xml:space="preserve">The school will work closely with parents to arrive at a mutually acceptable outcome. </w:t>
      </w:r>
    </w:p>
    <w:p w14:paraId="69113B8F" w14:textId="2A7098E4" w:rsidR="00D57B1D" w:rsidRPr="00D57B1D" w:rsidRDefault="00804C85" w:rsidP="00D57B1D">
      <w:pPr>
        <w:pStyle w:val="Subhead2"/>
        <w:rPr>
          <w:rFonts w:asciiTheme="minorHAnsi" w:hAnsiTheme="minorHAnsi" w:cstheme="minorHAnsi"/>
          <w:lang w:val="en-GB"/>
        </w:rPr>
      </w:pPr>
      <w:r>
        <w:rPr>
          <w:rFonts w:asciiTheme="minorHAnsi" w:hAnsiTheme="minorHAnsi" w:cstheme="minorHAnsi"/>
          <w:lang w:val="en-GB"/>
        </w:rPr>
        <w:t>STAFF</w:t>
      </w:r>
    </w:p>
    <w:p w14:paraId="5526CE64" w14:textId="1F23D29F" w:rsidR="00D57B1D" w:rsidRPr="00D57B1D" w:rsidRDefault="00D57B1D" w:rsidP="00D57B1D">
      <w:pPr>
        <w:pStyle w:val="1bodycopy10pt"/>
        <w:rPr>
          <w:rFonts w:asciiTheme="minorHAnsi" w:hAnsiTheme="minorHAnsi" w:cstheme="minorHAnsi"/>
          <w:sz w:val="24"/>
          <w:lang w:val="en-GB"/>
        </w:rPr>
      </w:pPr>
      <w:r w:rsidRPr="00D57B1D">
        <w:rPr>
          <w:rFonts w:asciiTheme="minorHAnsi" w:hAnsiTheme="minorHAnsi" w:cstheme="minorHAnsi"/>
          <w:sz w:val="24"/>
          <w:lang w:val="en-GB"/>
        </w:rPr>
        <w:t xml:space="preserve">Staff will closely monitor pupils to make sure they are in correct uniform. They will give any pupils and families breaching the uniform policy the opportunity to comply, but will follow up with the </w:t>
      </w:r>
      <w:r w:rsidR="00804C85" w:rsidRPr="00D57B1D">
        <w:rPr>
          <w:rFonts w:asciiTheme="minorHAnsi" w:hAnsiTheme="minorHAnsi" w:cstheme="minorHAnsi"/>
          <w:sz w:val="24"/>
          <w:lang w:val="en-GB"/>
        </w:rPr>
        <w:t>head teacher</w:t>
      </w:r>
      <w:r w:rsidRPr="00D57B1D">
        <w:rPr>
          <w:rFonts w:asciiTheme="minorHAnsi" w:hAnsiTheme="minorHAnsi" w:cstheme="minorHAnsi"/>
          <w:sz w:val="24"/>
          <w:lang w:val="en-GB"/>
        </w:rPr>
        <w:t xml:space="preserve"> if the situation doesn’t improve. </w:t>
      </w:r>
      <w:r w:rsidR="00804C85">
        <w:rPr>
          <w:rFonts w:asciiTheme="minorHAnsi" w:hAnsiTheme="minorHAnsi" w:cstheme="minorHAnsi"/>
          <w:sz w:val="24"/>
          <w:lang w:val="en-GB"/>
        </w:rPr>
        <w:t xml:space="preserve">Staff will give children Uniform slips, highlighting which part of the uniform policy is not being upheld.  </w:t>
      </w:r>
    </w:p>
    <w:p w14:paraId="4CC8AC51" w14:textId="68B6828A" w:rsidR="00D57B1D" w:rsidRPr="00D57B1D" w:rsidRDefault="00D57B1D" w:rsidP="00D57B1D">
      <w:pPr>
        <w:pStyle w:val="1bodycopy10pt"/>
        <w:rPr>
          <w:rFonts w:asciiTheme="minorHAnsi" w:hAnsiTheme="minorHAnsi" w:cstheme="minorHAnsi"/>
          <w:sz w:val="24"/>
          <w:lang w:val="en-GB"/>
        </w:rPr>
      </w:pPr>
      <w:r w:rsidRPr="00D57B1D">
        <w:rPr>
          <w:rFonts w:asciiTheme="minorHAnsi" w:hAnsiTheme="minorHAnsi" w:cstheme="minorHAnsi"/>
          <w:sz w:val="24"/>
          <w:lang w:val="en-GB"/>
        </w:rPr>
        <w:t xml:space="preserve">Ongoing breaches of our uniform policy will be dealt with by </w:t>
      </w:r>
      <w:r w:rsidR="00804C85">
        <w:rPr>
          <w:rFonts w:asciiTheme="minorHAnsi" w:hAnsiTheme="minorHAnsi" w:cstheme="minorHAnsi"/>
          <w:sz w:val="24"/>
          <w:lang w:val="en-GB"/>
        </w:rPr>
        <w:t>the Headteacher, Assistant Headteacher and Learning Mentor.</w:t>
      </w:r>
    </w:p>
    <w:p w14:paraId="49877F09" w14:textId="77777777" w:rsidR="00D57B1D" w:rsidRPr="00D57B1D" w:rsidRDefault="00D57B1D" w:rsidP="00D57B1D">
      <w:pPr>
        <w:pStyle w:val="1bodycopy10pt"/>
        <w:rPr>
          <w:rFonts w:asciiTheme="minorHAnsi" w:hAnsiTheme="minorHAnsi" w:cstheme="minorHAnsi"/>
          <w:sz w:val="24"/>
          <w:lang w:val="en-GB"/>
        </w:rPr>
      </w:pPr>
      <w:r w:rsidRPr="00D57B1D">
        <w:rPr>
          <w:rFonts w:asciiTheme="minorHAnsi" w:hAnsiTheme="minorHAnsi" w:cstheme="minorHAnsi"/>
          <w:sz w:val="24"/>
          <w:lang w:val="en-GB"/>
        </w:rPr>
        <w:t xml:space="preserve">In cases where it is suspected that financial hardship has resulted in a pupil not complying with this uniform policy, staff will take a mindful and considerate approach to resolving the situation. </w:t>
      </w:r>
    </w:p>
    <w:p w14:paraId="6E214D6A" w14:textId="70491D24" w:rsidR="00D57B1D" w:rsidRPr="00D57B1D" w:rsidRDefault="00804C85" w:rsidP="00D57B1D">
      <w:pPr>
        <w:pStyle w:val="Subhead2"/>
        <w:rPr>
          <w:rFonts w:asciiTheme="minorHAnsi" w:hAnsiTheme="minorHAnsi" w:cstheme="minorHAnsi"/>
          <w:lang w:val="en-GB"/>
        </w:rPr>
      </w:pPr>
      <w:r>
        <w:rPr>
          <w:rFonts w:asciiTheme="minorHAnsi" w:hAnsiTheme="minorHAnsi" w:cstheme="minorHAnsi"/>
          <w:lang w:val="en-GB"/>
        </w:rPr>
        <w:t>GOVERNORS</w:t>
      </w:r>
    </w:p>
    <w:p w14:paraId="0EA3D0D9" w14:textId="77777777" w:rsidR="00D57B1D" w:rsidRPr="00D57B1D" w:rsidRDefault="00D57B1D" w:rsidP="00D57B1D">
      <w:pPr>
        <w:pStyle w:val="1bodycopy10pt"/>
        <w:rPr>
          <w:rFonts w:asciiTheme="minorHAnsi" w:hAnsiTheme="minorHAnsi" w:cstheme="minorHAnsi"/>
          <w:sz w:val="24"/>
          <w:lang w:val="en-GB"/>
        </w:rPr>
      </w:pPr>
      <w:r w:rsidRPr="00D57B1D">
        <w:rPr>
          <w:rFonts w:asciiTheme="minorHAnsi" w:hAnsiTheme="minorHAnsi" w:cstheme="minorHAnsi"/>
          <w:sz w:val="24"/>
          <w:lang w:val="en-GB"/>
        </w:rPr>
        <w:t>The governing board will review this policy and make sure that it:</w:t>
      </w:r>
    </w:p>
    <w:p w14:paraId="3D8FD9B1" w14:textId="77777777" w:rsidR="00D57B1D" w:rsidRPr="00D57B1D" w:rsidRDefault="00D57B1D" w:rsidP="00804C85">
      <w:pPr>
        <w:pStyle w:val="3Bulletedcopyblue"/>
        <w:numPr>
          <w:ilvl w:val="0"/>
          <w:numId w:val="31"/>
        </w:numPr>
        <w:rPr>
          <w:rFonts w:asciiTheme="minorHAnsi" w:hAnsiTheme="minorHAnsi" w:cstheme="minorHAnsi"/>
          <w:sz w:val="24"/>
          <w:szCs w:val="24"/>
          <w:lang w:val="en-GB"/>
        </w:rPr>
      </w:pPr>
      <w:r w:rsidRPr="00D57B1D">
        <w:rPr>
          <w:rFonts w:asciiTheme="minorHAnsi" w:hAnsiTheme="minorHAnsi" w:cstheme="minorHAnsi"/>
          <w:sz w:val="24"/>
          <w:szCs w:val="24"/>
          <w:lang w:val="en-GB"/>
        </w:rPr>
        <w:t xml:space="preserve">Is appropriate for our school’s context </w:t>
      </w:r>
    </w:p>
    <w:p w14:paraId="529F325E" w14:textId="77777777" w:rsidR="00D57B1D" w:rsidRPr="00D57B1D" w:rsidRDefault="00D57B1D" w:rsidP="00804C85">
      <w:pPr>
        <w:pStyle w:val="3Bulletedcopyblue"/>
        <w:numPr>
          <w:ilvl w:val="0"/>
          <w:numId w:val="31"/>
        </w:numPr>
        <w:rPr>
          <w:rFonts w:asciiTheme="minorHAnsi" w:hAnsiTheme="minorHAnsi" w:cstheme="minorHAnsi"/>
          <w:sz w:val="24"/>
          <w:szCs w:val="24"/>
          <w:lang w:val="en-GB"/>
        </w:rPr>
      </w:pPr>
      <w:r w:rsidRPr="00D57B1D">
        <w:rPr>
          <w:rFonts w:asciiTheme="minorHAnsi" w:hAnsiTheme="minorHAnsi" w:cstheme="minorHAnsi"/>
          <w:sz w:val="24"/>
          <w:szCs w:val="24"/>
          <w:lang w:val="en-GB"/>
        </w:rPr>
        <w:t xml:space="preserve">Is implemented fairly across the school </w:t>
      </w:r>
    </w:p>
    <w:p w14:paraId="405C1C89" w14:textId="77777777" w:rsidR="00D57B1D" w:rsidRPr="00D57B1D" w:rsidRDefault="00D57B1D" w:rsidP="00804C85">
      <w:pPr>
        <w:pStyle w:val="3Bulletedcopyblue"/>
        <w:numPr>
          <w:ilvl w:val="0"/>
          <w:numId w:val="31"/>
        </w:numPr>
        <w:rPr>
          <w:rFonts w:asciiTheme="minorHAnsi" w:hAnsiTheme="minorHAnsi" w:cstheme="minorHAnsi"/>
          <w:sz w:val="24"/>
          <w:szCs w:val="24"/>
          <w:lang w:val="en-GB"/>
        </w:rPr>
      </w:pPr>
      <w:r w:rsidRPr="00D57B1D">
        <w:rPr>
          <w:rFonts w:asciiTheme="minorHAnsi" w:hAnsiTheme="minorHAnsi" w:cstheme="minorHAnsi"/>
          <w:sz w:val="24"/>
          <w:szCs w:val="24"/>
          <w:lang w:val="en-GB"/>
        </w:rPr>
        <w:t>Takes into account the views of parents and pupils</w:t>
      </w:r>
    </w:p>
    <w:p w14:paraId="28BF8C30" w14:textId="77777777" w:rsidR="00D57B1D" w:rsidRPr="00D57B1D" w:rsidRDefault="00D57B1D" w:rsidP="00804C85">
      <w:pPr>
        <w:pStyle w:val="3Bulletedcopyblue"/>
        <w:numPr>
          <w:ilvl w:val="0"/>
          <w:numId w:val="31"/>
        </w:numPr>
        <w:rPr>
          <w:rFonts w:asciiTheme="minorHAnsi" w:hAnsiTheme="minorHAnsi" w:cstheme="minorHAnsi"/>
          <w:sz w:val="24"/>
          <w:szCs w:val="24"/>
          <w:lang w:val="en-GB"/>
        </w:rPr>
      </w:pPr>
      <w:r w:rsidRPr="00D57B1D">
        <w:rPr>
          <w:rFonts w:asciiTheme="minorHAnsi" w:hAnsiTheme="minorHAnsi" w:cstheme="minorHAnsi"/>
          <w:sz w:val="24"/>
          <w:szCs w:val="24"/>
          <w:lang w:val="en-GB"/>
        </w:rPr>
        <w:t xml:space="preserve">Offers a uniform that is appropriate, practical and safe for all pupils   </w:t>
      </w:r>
    </w:p>
    <w:p w14:paraId="5771CDCD" w14:textId="77777777" w:rsidR="00D57B1D" w:rsidRPr="00D57B1D" w:rsidRDefault="00D57B1D" w:rsidP="00D57B1D">
      <w:pPr>
        <w:pStyle w:val="3Bulletedcopyblue"/>
        <w:numPr>
          <w:ilvl w:val="0"/>
          <w:numId w:val="0"/>
        </w:numPr>
        <w:rPr>
          <w:rFonts w:asciiTheme="minorHAnsi" w:hAnsiTheme="minorHAnsi" w:cstheme="minorHAnsi"/>
          <w:sz w:val="24"/>
          <w:szCs w:val="24"/>
          <w:lang w:val="en-GB"/>
        </w:rPr>
      </w:pPr>
      <w:r w:rsidRPr="00D57B1D">
        <w:rPr>
          <w:rFonts w:asciiTheme="minorHAnsi" w:hAnsiTheme="minorHAnsi" w:cstheme="minorHAnsi"/>
          <w:sz w:val="24"/>
          <w:szCs w:val="24"/>
          <w:lang w:val="en-GB"/>
        </w:rPr>
        <w:t xml:space="preserve">The board will also make sure that the school’s uniform supplier arrangements give the highest priority to cost and value for money, for example by avoiding single supplier contracts and by re-tendering contracts at least every 5 years. </w:t>
      </w:r>
    </w:p>
    <w:p w14:paraId="43F10C70" w14:textId="77777777" w:rsidR="00D57B1D" w:rsidRPr="00D57B1D" w:rsidRDefault="00D57B1D" w:rsidP="00D57B1D">
      <w:pPr>
        <w:pStyle w:val="3Bulletedcopyblue"/>
        <w:numPr>
          <w:ilvl w:val="0"/>
          <w:numId w:val="0"/>
        </w:numPr>
        <w:ind w:left="340"/>
        <w:rPr>
          <w:rFonts w:asciiTheme="minorHAnsi" w:hAnsiTheme="minorHAnsi" w:cstheme="minorHAnsi"/>
          <w:sz w:val="24"/>
          <w:szCs w:val="24"/>
          <w:lang w:val="en-GB"/>
        </w:rPr>
      </w:pPr>
    </w:p>
    <w:p w14:paraId="1176EBCC" w14:textId="35C4878B" w:rsidR="00D57B1D" w:rsidRPr="00804C85" w:rsidRDefault="00804C85" w:rsidP="00D57B1D">
      <w:pPr>
        <w:pStyle w:val="Heading1"/>
        <w:rPr>
          <w:rFonts w:asciiTheme="minorHAnsi" w:hAnsiTheme="minorHAnsi" w:cstheme="minorHAnsi"/>
          <w:i w:val="0"/>
          <w:sz w:val="24"/>
          <w:szCs w:val="24"/>
        </w:rPr>
      </w:pPr>
      <w:r w:rsidRPr="00804C85">
        <w:rPr>
          <w:rFonts w:asciiTheme="minorHAnsi" w:hAnsiTheme="minorHAnsi" w:cstheme="minorHAnsi"/>
          <w:i w:val="0"/>
          <w:sz w:val="24"/>
          <w:szCs w:val="24"/>
        </w:rPr>
        <w:t xml:space="preserve">MONITORING </w:t>
      </w:r>
    </w:p>
    <w:p w14:paraId="3F21A734" w14:textId="3457B521" w:rsidR="00D57B1D" w:rsidRPr="00D57B1D" w:rsidRDefault="00D57B1D" w:rsidP="00D57B1D">
      <w:pPr>
        <w:pStyle w:val="1bodycopy10pt"/>
        <w:rPr>
          <w:rFonts w:asciiTheme="minorHAnsi" w:hAnsiTheme="minorHAnsi" w:cstheme="minorHAnsi"/>
          <w:sz w:val="24"/>
          <w:lang w:val="en-GB"/>
        </w:rPr>
      </w:pPr>
      <w:r w:rsidRPr="00D57B1D">
        <w:rPr>
          <w:rFonts w:asciiTheme="minorHAnsi" w:hAnsiTheme="minorHAnsi" w:cstheme="minorHAnsi"/>
          <w:sz w:val="24"/>
          <w:lang w:val="en-GB"/>
        </w:rPr>
        <w:t xml:space="preserve">This policy will be reviewed </w:t>
      </w:r>
      <w:r w:rsidR="00804C85">
        <w:rPr>
          <w:rFonts w:asciiTheme="minorHAnsi" w:hAnsiTheme="minorHAnsi" w:cstheme="minorHAnsi"/>
          <w:sz w:val="24"/>
          <w:lang w:val="en-GB"/>
        </w:rPr>
        <w:t>annually</w:t>
      </w:r>
      <w:r w:rsidRPr="00D57B1D">
        <w:rPr>
          <w:rFonts w:asciiTheme="minorHAnsi" w:hAnsiTheme="minorHAnsi" w:cstheme="minorHAnsi"/>
          <w:sz w:val="24"/>
          <w:lang w:val="en-GB"/>
        </w:rPr>
        <w:t xml:space="preserve"> by </w:t>
      </w:r>
      <w:r w:rsidR="00804C85" w:rsidRPr="00804C85">
        <w:rPr>
          <w:rStyle w:val="1bodycopy10ptChar"/>
          <w:rFonts w:asciiTheme="minorHAnsi" w:hAnsiTheme="minorHAnsi" w:cstheme="minorHAnsi"/>
          <w:sz w:val="24"/>
        </w:rPr>
        <w:t>Head teacher</w:t>
      </w:r>
      <w:r w:rsidRPr="00804C85">
        <w:rPr>
          <w:rFonts w:asciiTheme="minorHAnsi" w:hAnsiTheme="minorHAnsi" w:cstheme="minorHAnsi"/>
          <w:sz w:val="24"/>
          <w:lang w:val="en-GB"/>
        </w:rPr>
        <w:t>.</w:t>
      </w:r>
      <w:r w:rsidRPr="00D57B1D">
        <w:rPr>
          <w:rFonts w:asciiTheme="minorHAnsi" w:hAnsiTheme="minorHAnsi" w:cstheme="minorHAnsi"/>
          <w:sz w:val="24"/>
          <w:lang w:val="en-GB"/>
        </w:rPr>
        <w:t xml:space="preserve"> At every review, it will be approved by </w:t>
      </w:r>
      <w:r w:rsidR="00741175">
        <w:rPr>
          <w:rFonts w:asciiTheme="minorHAnsi" w:hAnsiTheme="minorHAnsi" w:cstheme="minorHAnsi"/>
          <w:sz w:val="24"/>
          <w:lang w:val="en-GB"/>
        </w:rPr>
        <w:t>Quality of education</w:t>
      </w:r>
      <w:r w:rsidR="00804C85">
        <w:rPr>
          <w:rFonts w:asciiTheme="minorHAnsi" w:hAnsiTheme="minorHAnsi" w:cstheme="minorHAnsi"/>
          <w:sz w:val="24"/>
          <w:lang w:val="en-GB"/>
        </w:rPr>
        <w:t xml:space="preserve"> committee. </w:t>
      </w:r>
    </w:p>
    <w:p w14:paraId="565B39E0" w14:textId="77777777" w:rsidR="00D57B1D" w:rsidRPr="00D57B1D" w:rsidRDefault="00D57B1D" w:rsidP="00D57B1D">
      <w:pPr>
        <w:pStyle w:val="Subhead2"/>
        <w:rPr>
          <w:rFonts w:asciiTheme="minorHAnsi" w:hAnsiTheme="minorHAnsi" w:cstheme="minorHAnsi"/>
          <w:lang w:val="en-GB"/>
        </w:rPr>
      </w:pPr>
    </w:p>
    <w:p w14:paraId="427C7A79" w14:textId="77777777" w:rsidR="00D57B1D" w:rsidRPr="00D57B1D" w:rsidRDefault="00D57B1D" w:rsidP="001D22BF">
      <w:pPr>
        <w:rPr>
          <w:rFonts w:asciiTheme="minorHAnsi" w:hAnsiTheme="minorHAnsi" w:cstheme="minorHAnsi"/>
          <w:szCs w:val="24"/>
        </w:rPr>
      </w:pPr>
    </w:p>
    <w:sectPr w:rsidR="00D57B1D" w:rsidRPr="00D57B1D" w:rsidSect="00D57B1D">
      <w:footerReference w:type="even" r:id="rId11"/>
      <w:footerReference w:type="default" r:id="rId12"/>
      <w:pgSz w:w="11909" w:h="16834" w:code="9"/>
      <w:pgMar w:top="1134" w:right="1134" w:bottom="851" w:left="1134" w:header="567" w:footer="567" w:gutter="0"/>
      <w:paperSrc w:first="26912" w:other="26912"/>
      <w:pgBorders w:offsetFrom="page">
        <w:top w:val="single" w:sz="24" w:space="24" w:color="7030A0"/>
        <w:left w:val="single" w:sz="24" w:space="24" w:color="7030A0"/>
        <w:bottom w:val="single" w:sz="24" w:space="24" w:color="7030A0"/>
        <w:right w:val="single" w:sz="24" w:space="24" w:color="7030A0"/>
      </w:pgBorder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DBFAF" w14:textId="77777777" w:rsidR="00EC6C7F" w:rsidRDefault="00EC6C7F">
      <w:r>
        <w:separator/>
      </w:r>
    </w:p>
  </w:endnote>
  <w:endnote w:type="continuationSeparator" w:id="0">
    <w:p w14:paraId="00FAD043" w14:textId="77777777" w:rsidR="00EC6C7F" w:rsidRDefault="00EC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2D28AB" w:rsidRDefault="002D28AB" w:rsidP="00893B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959D4B" w14:textId="77777777" w:rsidR="002D28AB" w:rsidRDefault="002D28AB" w:rsidP="003F27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BA1D" w14:textId="499E9BF3" w:rsidR="002D28AB" w:rsidRDefault="002D28AB" w:rsidP="00893B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7DB4">
      <w:rPr>
        <w:rStyle w:val="PageNumber"/>
        <w:noProof/>
      </w:rPr>
      <w:t>3</w:t>
    </w:r>
    <w:r>
      <w:rPr>
        <w:rStyle w:val="PageNumber"/>
      </w:rPr>
      <w:fldChar w:fldCharType="end"/>
    </w:r>
  </w:p>
  <w:p w14:paraId="1728B4D0" w14:textId="77777777" w:rsidR="002D28AB" w:rsidRPr="002A0B81" w:rsidRDefault="002D28AB" w:rsidP="003F2727">
    <w:pPr>
      <w:pStyle w:val="Footer"/>
      <w:ind w:right="360"/>
      <w:jc w:val="center"/>
      <w:rPr>
        <w:rFonts w:ascii="Calibri" w:hAnsi="Calibri"/>
        <w:color w:val="999999"/>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E506A" w14:textId="77777777" w:rsidR="00EC6C7F" w:rsidRDefault="00EC6C7F">
      <w:r>
        <w:separator/>
      </w:r>
    </w:p>
  </w:footnote>
  <w:footnote w:type="continuationSeparator" w:id="0">
    <w:p w14:paraId="7465C256" w14:textId="77777777" w:rsidR="00EC6C7F" w:rsidRDefault="00EC6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3DD6936"/>
    <w:multiLevelType w:val="hybridMultilevel"/>
    <w:tmpl w:val="05E0ADC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48A49AF"/>
    <w:multiLevelType w:val="hybridMultilevel"/>
    <w:tmpl w:val="4A0655C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AA0206"/>
    <w:multiLevelType w:val="hybridMultilevel"/>
    <w:tmpl w:val="AD74CB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9466A10"/>
    <w:multiLevelType w:val="hybridMultilevel"/>
    <w:tmpl w:val="7DAE1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23922"/>
    <w:multiLevelType w:val="hybridMultilevel"/>
    <w:tmpl w:val="383A590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122487"/>
    <w:multiLevelType w:val="hybridMultilevel"/>
    <w:tmpl w:val="0A4A1D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42C2194"/>
    <w:multiLevelType w:val="multilevel"/>
    <w:tmpl w:val="C3BA3BE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6B12C4"/>
    <w:multiLevelType w:val="multilevel"/>
    <w:tmpl w:val="C3BA3BE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C83027"/>
    <w:multiLevelType w:val="hybridMultilevel"/>
    <w:tmpl w:val="1F16D54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7886219"/>
    <w:multiLevelType w:val="multilevel"/>
    <w:tmpl w:val="C3BA3BE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56360A"/>
    <w:multiLevelType w:val="hybridMultilevel"/>
    <w:tmpl w:val="10FCF7B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7673D1"/>
    <w:multiLevelType w:val="multilevel"/>
    <w:tmpl w:val="C3BA3BE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FFC10CC"/>
    <w:multiLevelType w:val="hybridMultilevel"/>
    <w:tmpl w:val="38D4877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334A55D4"/>
    <w:multiLevelType w:val="multilevel"/>
    <w:tmpl w:val="C3BA3BE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D976E0"/>
    <w:multiLevelType w:val="hybridMultilevel"/>
    <w:tmpl w:val="6B38B6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46DE72D0"/>
    <w:multiLevelType w:val="singleLevel"/>
    <w:tmpl w:val="6D0A7D30"/>
    <w:lvl w:ilvl="0">
      <w:start w:val="1"/>
      <w:numFmt w:val="bullet"/>
      <w:pStyle w:val="PinkBullet"/>
      <w:lvlText w:val=""/>
      <w:lvlJc w:val="left"/>
      <w:pPr>
        <w:tabs>
          <w:tab w:val="num" w:pos="1287"/>
        </w:tabs>
        <w:ind w:left="1287" w:hanging="567"/>
      </w:pPr>
      <w:rPr>
        <w:rFonts w:ascii="Symbol" w:hAnsi="Symbol" w:hint="default"/>
      </w:rPr>
    </w:lvl>
  </w:abstractNum>
  <w:abstractNum w:abstractNumId="16" w15:restartNumberingAfterBreak="0">
    <w:nsid w:val="4DD77C54"/>
    <w:multiLevelType w:val="hybridMultilevel"/>
    <w:tmpl w:val="D4C658E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F4B24FB"/>
    <w:multiLevelType w:val="hybridMultilevel"/>
    <w:tmpl w:val="EA30D1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6217E6"/>
    <w:multiLevelType w:val="hybridMultilevel"/>
    <w:tmpl w:val="2C44AB3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555C0141"/>
    <w:multiLevelType w:val="hybridMultilevel"/>
    <w:tmpl w:val="9300F09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561B0BDB"/>
    <w:multiLevelType w:val="hybridMultilevel"/>
    <w:tmpl w:val="A4C6F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181FD6"/>
    <w:multiLevelType w:val="hybridMultilevel"/>
    <w:tmpl w:val="1E66AD4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4D05B47"/>
    <w:multiLevelType w:val="hybridMultilevel"/>
    <w:tmpl w:val="E398F76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64F84F43"/>
    <w:multiLevelType w:val="multilevel"/>
    <w:tmpl w:val="C3BA3B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076ECE"/>
    <w:multiLevelType w:val="multilevel"/>
    <w:tmpl w:val="C3BA3BEA"/>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74A169A"/>
    <w:multiLevelType w:val="hybridMultilevel"/>
    <w:tmpl w:val="7D0E18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C2560A4"/>
    <w:multiLevelType w:val="hybridMultilevel"/>
    <w:tmpl w:val="7F22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D8657AC"/>
    <w:multiLevelType w:val="hybridMultilevel"/>
    <w:tmpl w:val="E3A0FB2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EC80377"/>
    <w:multiLevelType w:val="multilevel"/>
    <w:tmpl w:val="C3BA3BEA"/>
    <w:lvl w:ilvl="0">
      <w:start w:val="3"/>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3"/>
  </w:num>
  <w:num w:numId="2">
    <w:abstractNumId w:val="6"/>
  </w:num>
  <w:num w:numId="3">
    <w:abstractNumId w:val="29"/>
  </w:num>
  <w:num w:numId="4">
    <w:abstractNumId w:val="11"/>
  </w:num>
  <w:num w:numId="5">
    <w:abstractNumId w:val="9"/>
  </w:num>
  <w:num w:numId="6">
    <w:abstractNumId w:val="7"/>
  </w:num>
  <w:num w:numId="7">
    <w:abstractNumId w:val="13"/>
  </w:num>
  <w:num w:numId="8">
    <w:abstractNumId w:val="24"/>
  </w:num>
  <w:num w:numId="9">
    <w:abstractNumId w:val="15"/>
  </w:num>
  <w:num w:numId="10">
    <w:abstractNumId w:val="8"/>
  </w:num>
  <w:num w:numId="11">
    <w:abstractNumId w:val="28"/>
  </w:num>
  <w:num w:numId="12">
    <w:abstractNumId w:val="21"/>
  </w:num>
  <w:num w:numId="13">
    <w:abstractNumId w:val="5"/>
  </w:num>
  <w:num w:numId="14">
    <w:abstractNumId w:val="2"/>
  </w:num>
  <w:num w:numId="15">
    <w:abstractNumId w:val="25"/>
  </w:num>
  <w:num w:numId="16">
    <w:abstractNumId w:val="16"/>
  </w:num>
  <w:num w:numId="17">
    <w:abstractNumId w:val="1"/>
  </w:num>
  <w:num w:numId="18">
    <w:abstractNumId w:val="4"/>
  </w:num>
  <w:num w:numId="19">
    <w:abstractNumId w:val="27"/>
  </w:num>
  <w:num w:numId="20">
    <w:abstractNumId w:val="30"/>
  </w:num>
  <w:num w:numId="21">
    <w:abstractNumId w:val="14"/>
  </w:num>
  <w:num w:numId="22">
    <w:abstractNumId w:val="12"/>
  </w:num>
  <w:num w:numId="23">
    <w:abstractNumId w:val="20"/>
  </w:num>
  <w:num w:numId="24">
    <w:abstractNumId w:val="10"/>
  </w:num>
  <w:num w:numId="25">
    <w:abstractNumId w:val="17"/>
  </w:num>
  <w:num w:numId="26">
    <w:abstractNumId w:val="3"/>
  </w:num>
  <w:num w:numId="27">
    <w:abstractNumId w:val="26"/>
  </w:num>
  <w:num w:numId="28">
    <w:abstractNumId w:val="19"/>
  </w:num>
  <w:num w:numId="29">
    <w:abstractNumId w:val="22"/>
  </w:num>
  <w:num w:numId="30">
    <w:abstractNumId w:val="18"/>
  </w:num>
  <w:num w:numId="3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7F"/>
    <w:rsid w:val="000103F8"/>
    <w:rsid w:val="00012CBE"/>
    <w:rsid w:val="000149CB"/>
    <w:rsid w:val="00017CA7"/>
    <w:rsid w:val="00021E8F"/>
    <w:rsid w:val="00024E58"/>
    <w:rsid w:val="000313AE"/>
    <w:rsid w:val="000448EB"/>
    <w:rsid w:val="00050526"/>
    <w:rsid w:val="00056F46"/>
    <w:rsid w:val="00065066"/>
    <w:rsid w:val="0007149E"/>
    <w:rsid w:val="00091EC9"/>
    <w:rsid w:val="000A08ED"/>
    <w:rsid w:val="000B044A"/>
    <w:rsid w:val="000B6ABA"/>
    <w:rsid w:val="000B7104"/>
    <w:rsid w:val="000D35CF"/>
    <w:rsid w:val="000D6E27"/>
    <w:rsid w:val="000F7140"/>
    <w:rsid w:val="000F75C7"/>
    <w:rsid w:val="001205C8"/>
    <w:rsid w:val="00122B47"/>
    <w:rsid w:val="001452A3"/>
    <w:rsid w:val="00145514"/>
    <w:rsid w:val="00150FE5"/>
    <w:rsid w:val="00152B9E"/>
    <w:rsid w:val="00155054"/>
    <w:rsid w:val="00164A6D"/>
    <w:rsid w:val="00170A4F"/>
    <w:rsid w:val="0017262C"/>
    <w:rsid w:val="00187DB4"/>
    <w:rsid w:val="001A3DF4"/>
    <w:rsid w:val="001A4359"/>
    <w:rsid w:val="001A718D"/>
    <w:rsid w:val="001B2CD1"/>
    <w:rsid w:val="001D22BF"/>
    <w:rsid w:val="001D54DC"/>
    <w:rsid w:val="001E185B"/>
    <w:rsid w:val="001E45DE"/>
    <w:rsid w:val="001E6AC5"/>
    <w:rsid w:val="001E6D2B"/>
    <w:rsid w:val="001E6EF7"/>
    <w:rsid w:val="00203ECF"/>
    <w:rsid w:val="0021038A"/>
    <w:rsid w:val="00217FE9"/>
    <w:rsid w:val="00234592"/>
    <w:rsid w:val="002456E6"/>
    <w:rsid w:val="002553A0"/>
    <w:rsid w:val="0026059F"/>
    <w:rsid w:val="00260C51"/>
    <w:rsid w:val="00264AA7"/>
    <w:rsid w:val="00266A10"/>
    <w:rsid w:val="00282CFE"/>
    <w:rsid w:val="002836E3"/>
    <w:rsid w:val="00295F8B"/>
    <w:rsid w:val="002A0B81"/>
    <w:rsid w:val="002A1AD0"/>
    <w:rsid w:val="002B263B"/>
    <w:rsid w:val="002B4D73"/>
    <w:rsid w:val="002C38EF"/>
    <w:rsid w:val="002C4699"/>
    <w:rsid w:val="002C5872"/>
    <w:rsid w:val="002D22B6"/>
    <w:rsid w:val="002D28AB"/>
    <w:rsid w:val="002D29EA"/>
    <w:rsid w:val="002D5461"/>
    <w:rsid w:val="002E6039"/>
    <w:rsid w:val="002E7F2B"/>
    <w:rsid w:val="002F6720"/>
    <w:rsid w:val="002F7E57"/>
    <w:rsid w:val="003017F5"/>
    <w:rsid w:val="00303F88"/>
    <w:rsid w:val="00307485"/>
    <w:rsid w:val="00323C4A"/>
    <w:rsid w:val="0032655B"/>
    <w:rsid w:val="003338D8"/>
    <w:rsid w:val="00337DBE"/>
    <w:rsid w:val="0035076E"/>
    <w:rsid w:val="00356B8C"/>
    <w:rsid w:val="00357276"/>
    <w:rsid w:val="0037041F"/>
    <w:rsid w:val="00373258"/>
    <w:rsid w:val="003959DB"/>
    <w:rsid w:val="003A1FB3"/>
    <w:rsid w:val="003D15E3"/>
    <w:rsid w:val="003D39BC"/>
    <w:rsid w:val="003E22E6"/>
    <w:rsid w:val="003E3009"/>
    <w:rsid w:val="003E5C37"/>
    <w:rsid w:val="003E6322"/>
    <w:rsid w:val="003F238A"/>
    <w:rsid w:val="003F2727"/>
    <w:rsid w:val="003F2B86"/>
    <w:rsid w:val="003F7478"/>
    <w:rsid w:val="00401A8C"/>
    <w:rsid w:val="00405F44"/>
    <w:rsid w:val="00406B38"/>
    <w:rsid w:val="00427E94"/>
    <w:rsid w:val="0043571B"/>
    <w:rsid w:val="004400BB"/>
    <w:rsid w:val="004404E0"/>
    <w:rsid w:val="00440790"/>
    <w:rsid w:val="00447FF3"/>
    <w:rsid w:val="00455E99"/>
    <w:rsid w:val="004568CD"/>
    <w:rsid w:val="004672E8"/>
    <w:rsid w:val="00472DA5"/>
    <w:rsid w:val="0047437F"/>
    <w:rsid w:val="00474C06"/>
    <w:rsid w:val="00481036"/>
    <w:rsid w:val="00484CF7"/>
    <w:rsid w:val="00494847"/>
    <w:rsid w:val="004A1681"/>
    <w:rsid w:val="004B0AE4"/>
    <w:rsid w:val="004B1646"/>
    <w:rsid w:val="004B57F2"/>
    <w:rsid w:val="004C7B94"/>
    <w:rsid w:val="004D2705"/>
    <w:rsid w:val="004E3A8F"/>
    <w:rsid w:val="004F4845"/>
    <w:rsid w:val="00506AEF"/>
    <w:rsid w:val="00506FBE"/>
    <w:rsid w:val="00515B52"/>
    <w:rsid w:val="00527FBD"/>
    <w:rsid w:val="0053095D"/>
    <w:rsid w:val="00537DC6"/>
    <w:rsid w:val="005422E7"/>
    <w:rsid w:val="00542489"/>
    <w:rsid w:val="005424AE"/>
    <w:rsid w:val="00551537"/>
    <w:rsid w:val="00565D68"/>
    <w:rsid w:val="00565DA9"/>
    <w:rsid w:val="005756D8"/>
    <w:rsid w:val="0059546C"/>
    <w:rsid w:val="005A4147"/>
    <w:rsid w:val="005B13F6"/>
    <w:rsid w:val="005C0B0C"/>
    <w:rsid w:val="005C5192"/>
    <w:rsid w:val="005D6F29"/>
    <w:rsid w:val="00622A4C"/>
    <w:rsid w:val="0063364A"/>
    <w:rsid w:val="006369D7"/>
    <w:rsid w:val="00640074"/>
    <w:rsid w:val="00647144"/>
    <w:rsid w:val="00662552"/>
    <w:rsid w:val="00667D96"/>
    <w:rsid w:val="006736D4"/>
    <w:rsid w:val="006A49AD"/>
    <w:rsid w:val="006B5605"/>
    <w:rsid w:val="006C047B"/>
    <w:rsid w:val="006C630F"/>
    <w:rsid w:val="006E659A"/>
    <w:rsid w:val="006F0F45"/>
    <w:rsid w:val="007015C4"/>
    <w:rsid w:val="00705645"/>
    <w:rsid w:val="007130F5"/>
    <w:rsid w:val="007326CC"/>
    <w:rsid w:val="00741175"/>
    <w:rsid w:val="007412A8"/>
    <w:rsid w:val="00742EAD"/>
    <w:rsid w:val="00750B0F"/>
    <w:rsid w:val="0075404C"/>
    <w:rsid w:val="00761E43"/>
    <w:rsid w:val="00764311"/>
    <w:rsid w:val="00772E9B"/>
    <w:rsid w:val="00775BF4"/>
    <w:rsid w:val="00790B7A"/>
    <w:rsid w:val="007A67E8"/>
    <w:rsid w:val="007B1C28"/>
    <w:rsid w:val="007B1F4B"/>
    <w:rsid w:val="007B732B"/>
    <w:rsid w:val="007D2061"/>
    <w:rsid w:val="007D432A"/>
    <w:rsid w:val="007D4EB0"/>
    <w:rsid w:val="007D6574"/>
    <w:rsid w:val="007F0D4A"/>
    <w:rsid w:val="007F2359"/>
    <w:rsid w:val="007F2D8D"/>
    <w:rsid w:val="007F4B9D"/>
    <w:rsid w:val="007F5A0B"/>
    <w:rsid w:val="00802383"/>
    <w:rsid w:val="00804BE1"/>
    <w:rsid w:val="00804C85"/>
    <w:rsid w:val="008243A6"/>
    <w:rsid w:val="008307AB"/>
    <w:rsid w:val="00833F7D"/>
    <w:rsid w:val="00835243"/>
    <w:rsid w:val="00855E11"/>
    <w:rsid w:val="008647EC"/>
    <w:rsid w:val="0087017F"/>
    <w:rsid w:val="008827C7"/>
    <w:rsid w:val="00886D86"/>
    <w:rsid w:val="00893BB4"/>
    <w:rsid w:val="00894C6C"/>
    <w:rsid w:val="008B07B0"/>
    <w:rsid w:val="008C4E51"/>
    <w:rsid w:val="008D6CFF"/>
    <w:rsid w:val="008E1826"/>
    <w:rsid w:val="008E4E13"/>
    <w:rsid w:val="008E5DBE"/>
    <w:rsid w:val="008F6513"/>
    <w:rsid w:val="008F775E"/>
    <w:rsid w:val="00901E88"/>
    <w:rsid w:val="00905B30"/>
    <w:rsid w:val="00915A5F"/>
    <w:rsid w:val="00925276"/>
    <w:rsid w:val="009260CD"/>
    <w:rsid w:val="00934BA5"/>
    <w:rsid w:val="0095791C"/>
    <w:rsid w:val="0096677F"/>
    <w:rsid w:val="0097087E"/>
    <w:rsid w:val="009734FD"/>
    <w:rsid w:val="009758D8"/>
    <w:rsid w:val="00981B2C"/>
    <w:rsid w:val="00991119"/>
    <w:rsid w:val="009966C3"/>
    <w:rsid w:val="00997A42"/>
    <w:rsid w:val="009C0423"/>
    <w:rsid w:val="009D6B08"/>
    <w:rsid w:val="009E4088"/>
    <w:rsid w:val="009F330C"/>
    <w:rsid w:val="00A02B90"/>
    <w:rsid w:val="00A04A03"/>
    <w:rsid w:val="00A142D2"/>
    <w:rsid w:val="00A23166"/>
    <w:rsid w:val="00A23A37"/>
    <w:rsid w:val="00A24484"/>
    <w:rsid w:val="00A24E61"/>
    <w:rsid w:val="00A25736"/>
    <w:rsid w:val="00A332B9"/>
    <w:rsid w:val="00A44E69"/>
    <w:rsid w:val="00A55814"/>
    <w:rsid w:val="00A65ACF"/>
    <w:rsid w:val="00A713F2"/>
    <w:rsid w:val="00A7607D"/>
    <w:rsid w:val="00A812AA"/>
    <w:rsid w:val="00AA336F"/>
    <w:rsid w:val="00AB7290"/>
    <w:rsid w:val="00AC0E0E"/>
    <w:rsid w:val="00AD56BA"/>
    <w:rsid w:val="00AE4C40"/>
    <w:rsid w:val="00AF1622"/>
    <w:rsid w:val="00B01A2F"/>
    <w:rsid w:val="00B03BE4"/>
    <w:rsid w:val="00B1064A"/>
    <w:rsid w:val="00B109C8"/>
    <w:rsid w:val="00B132B7"/>
    <w:rsid w:val="00B20318"/>
    <w:rsid w:val="00B419D5"/>
    <w:rsid w:val="00B56AE3"/>
    <w:rsid w:val="00B66C03"/>
    <w:rsid w:val="00B7364D"/>
    <w:rsid w:val="00B768D1"/>
    <w:rsid w:val="00B76CC7"/>
    <w:rsid w:val="00B914C5"/>
    <w:rsid w:val="00B91D6F"/>
    <w:rsid w:val="00B97D57"/>
    <w:rsid w:val="00BA1E78"/>
    <w:rsid w:val="00BA4DFA"/>
    <w:rsid w:val="00BA54A3"/>
    <w:rsid w:val="00BB0A28"/>
    <w:rsid w:val="00BD198C"/>
    <w:rsid w:val="00BE4EE4"/>
    <w:rsid w:val="00BE4FE3"/>
    <w:rsid w:val="00BE6175"/>
    <w:rsid w:val="00BF5A14"/>
    <w:rsid w:val="00BF5FF3"/>
    <w:rsid w:val="00C04254"/>
    <w:rsid w:val="00C05909"/>
    <w:rsid w:val="00C12A78"/>
    <w:rsid w:val="00C14495"/>
    <w:rsid w:val="00C232CE"/>
    <w:rsid w:val="00C238BC"/>
    <w:rsid w:val="00C27272"/>
    <w:rsid w:val="00C3226E"/>
    <w:rsid w:val="00C33091"/>
    <w:rsid w:val="00C42C00"/>
    <w:rsid w:val="00C43AE4"/>
    <w:rsid w:val="00C5656D"/>
    <w:rsid w:val="00C6479A"/>
    <w:rsid w:val="00C657CF"/>
    <w:rsid w:val="00C87483"/>
    <w:rsid w:val="00C9664F"/>
    <w:rsid w:val="00CB04C7"/>
    <w:rsid w:val="00CE19B0"/>
    <w:rsid w:val="00CF19D9"/>
    <w:rsid w:val="00CF7666"/>
    <w:rsid w:val="00CF795A"/>
    <w:rsid w:val="00D1028E"/>
    <w:rsid w:val="00D104D9"/>
    <w:rsid w:val="00D121C0"/>
    <w:rsid w:val="00D262E7"/>
    <w:rsid w:val="00D316E2"/>
    <w:rsid w:val="00D35427"/>
    <w:rsid w:val="00D36FD0"/>
    <w:rsid w:val="00D438A4"/>
    <w:rsid w:val="00D57B1D"/>
    <w:rsid w:val="00D6156F"/>
    <w:rsid w:val="00D66BA0"/>
    <w:rsid w:val="00D67ABE"/>
    <w:rsid w:val="00D81F4C"/>
    <w:rsid w:val="00D84712"/>
    <w:rsid w:val="00D85693"/>
    <w:rsid w:val="00D866AF"/>
    <w:rsid w:val="00D915A8"/>
    <w:rsid w:val="00D931D0"/>
    <w:rsid w:val="00DA5DE7"/>
    <w:rsid w:val="00DC34E1"/>
    <w:rsid w:val="00DC422B"/>
    <w:rsid w:val="00DE4581"/>
    <w:rsid w:val="00DF491E"/>
    <w:rsid w:val="00DF4DC2"/>
    <w:rsid w:val="00E056DB"/>
    <w:rsid w:val="00E10D45"/>
    <w:rsid w:val="00E13985"/>
    <w:rsid w:val="00E24664"/>
    <w:rsid w:val="00E2517C"/>
    <w:rsid w:val="00E26343"/>
    <w:rsid w:val="00E276D3"/>
    <w:rsid w:val="00E351D9"/>
    <w:rsid w:val="00E47BE4"/>
    <w:rsid w:val="00E60241"/>
    <w:rsid w:val="00E61240"/>
    <w:rsid w:val="00E80021"/>
    <w:rsid w:val="00E95BF5"/>
    <w:rsid w:val="00EB7108"/>
    <w:rsid w:val="00EB774C"/>
    <w:rsid w:val="00EC0315"/>
    <w:rsid w:val="00EC145F"/>
    <w:rsid w:val="00EC314F"/>
    <w:rsid w:val="00EC6C7F"/>
    <w:rsid w:val="00EE7D63"/>
    <w:rsid w:val="00F00278"/>
    <w:rsid w:val="00F208B6"/>
    <w:rsid w:val="00F343F7"/>
    <w:rsid w:val="00F44AFD"/>
    <w:rsid w:val="00F53112"/>
    <w:rsid w:val="00F6365A"/>
    <w:rsid w:val="00F732F8"/>
    <w:rsid w:val="00F739E4"/>
    <w:rsid w:val="00F93F75"/>
    <w:rsid w:val="00FD2B08"/>
    <w:rsid w:val="00FE28A2"/>
    <w:rsid w:val="00FF437D"/>
    <w:rsid w:val="1A39B009"/>
    <w:rsid w:val="35DB45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80CDD7C"/>
  <w15:chartTrackingRefBased/>
  <w15:docId w15:val="{0BD0CFFF-EA3F-4E3F-87A2-6E188E38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paragraph" w:styleId="Heading1">
    <w:name w:val="heading 1"/>
    <w:basedOn w:val="Normal"/>
    <w:next w:val="Normal"/>
    <w:qFormat/>
    <w:pPr>
      <w:keepNext/>
      <w:tabs>
        <w:tab w:val="left" w:pos="2160"/>
        <w:tab w:val="left" w:pos="5421"/>
      </w:tabs>
      <w:outlineLvl w:val="0"/>
    </w:pPr>
    <w:rPr>
      <w:rFonts w:ascii="Lucida Calligraphy" w:hAnsi="Lucida Calligraphy"/>
      <w:b/>
      <w:i/>
      <w:sz w:val="4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semiHidden/>
    <w:unhideWhenUsed/>
    <w:qFormat/>
    <w:rsid w:val="001D22B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semiHidden/>
    <w:unhideWhenUsed/>
    <w:qFormat/>
    <w:rsid w:val="001D22BF"/>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1D22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D22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1205C8"/>
    <w:rPr>
      <w:rFonts w:ascii="Tahoma" w:hAnsi="Tahoma" w:cs="Tahoma"/>
      <w:sz w:val="16"/>
      <w:szCs w:val="16"/>
    </w:rPr>
  </w:style>
  <w:style w:type="paragraph" w:customStyle="1" w:styleId="ReturnAddress">
    <w:name w:val="Return Address"/>
    <w:basedOn w:val="Normal"/>
    <w:rsid w:val="00B768D1"/>
    <w:pPr>
      <w:keepLines/>
      <w:framePr w:w="4320" w:h="965" w:hSpace="187" w:vSpace="187" w:wrap="notBeside" w:vAnchor="page" w:hAnchor="margin" w:xAlign="right" w:y="966" w:anchorLock="1"/>
      <w:tabs>
        <w:tab w:val="left" w:pos="2160"/>
      </w:tabs>
      <w:spacing w:line="160" w:lineRule="atLeast"/>
    </w:pPr>
    <w:rPr>
      <w:rFonts w:ascii="Arial" w:hAnsi="Arial"/>
      <w:sz w:val="14"/>
      <w:lang w:val="en-US"/>
    </w:rPr>
  </w:style>
  <w:style w:type="paragraph" w:styleId="ListParagraph">
    <w:name w:val="List Paragraph"/>
    <w:basedOn w:val="Normal"/>
    <w:uiPriority w:val="34"/>
    <w:qFormat/>
    <w:rsid w:val="00E056DB"/>
    <w:pPr>
      <w:ind w:left="720"/>
    </w:pPr>
  </w:style>
  <w:style w:type="character" w:styleId="Hyperlink">
    <w:name w:val="Hyperlink"/>
    <w:rsid w:val="00EE7D63"/>
    <w:rPr>
      <w:color w:val="0563C1"/>
      <w:u w:val="single"/>
    </w:rPr>
  </w:style>
  <w:style w:type="paragraph" w:customStyle="1" w:styleId="Default">
    <w:name w:val="Default"/>
    <w:rsid w:val="00EB774C"/>
    <w:pPr>
      <w:autoSpaceDE w:val="0"/>
      <w:autoSpaceDN w:val="0"/>
      <w:adjustRightInd w:val="0"/>
    </w:pPr>
    <w:rPr>
      <w:rFonts w:ascii="Arial" w:hAnsi="Arial" w:cs="Arial"/>
      <w:color w:val="000000"/>
      <w:sz w:val="24"/>
      <w:szCs w:val="24"/>
      <w:lang w:val="en-GB" w:eastAsia="en-GB"/>
    </w:rPr>
  </w:style>
  <w:style w:type="paragraph" w:styleId="Title">
    <w:name w:val="Title"/>
    <w:basedOn w:val="Normal"/>
    <w:link w:val="TitleChar"/>
    <w:qFormat/>
    <w:rsid w:val="0007149E"/>
    <w:pPr>
      <w:jc w:val="center"/>
    </w:pPr>
    <w:rPr>
      <w:rFonts w:ascii="Comic Sans MS" w:hAnsi="Comic Sans MS"/>
      <w:b/>
      <w:bCs/>
      <w:sz w:val="22"/>
      <w:szCs w:val="24"/>
      <w:u w:val="single"/>
      <w:lang w:val="en-US"/>
    </w:rPr>
  </w:style>
  <w:style w:type="character" w:customStyle="1" w:styleId="TitleChar">
    <w:name w:val="Title Char"/>
    <w:link w:val="Title"/>
    <w:rsid w:val="0007149E"/>
    <w:rPr>
      <w:rFonts w:ascii="Comic Sans MS" w:hAnsi="Comic Sans MS"/>
      <w:b/>
      <w:bCs/>
      <w:sz w:val="22"/>
      <w:szCs w:val="24"/>
      <w:u w:val="single"/>
      <w:lang w:val="en-US" w:eastAsia="en-US"/>
    </w:rPr>
  </w:style>
  <w:style w:type="table" w:styleId="TableGrid">
    <w:name w:val="Table Grid"/>
    <w:basedOn w:val="TableNormal"/>
    <w:rsid w:val="00145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45514"/>
    <w:pPr>
      <w:pBdr>
        <w:top w:val="nil"/>
        <w:left w:val="nil"/>
        <w:bottom w:val="nil"/>
        <w:right w:val="nil"/>
        <w:between w:val="nil"/>
        <w:bar w:val="nil"/>
      </w:pBdr>
    </w:pPr>
    <w:rPr>
      <w:rFonts w:ascii="Helvetica" w:eastAsia="Arial Unicode MS" w:hAnsi="Arial Unicode MS" w:cs="Arial Unicode MS"/>
      <w:color w:val="000000"/>
      <w:sz w:val="22"/>
      <w:szCs w:val="22"/>
      <w:bdr w:val="nil"/>
      <w:lang w:val="en-GB" w:eastAsia="en-GB"/>
    </w:rPr>
  </w:style>
  <w:style w:type="paragraph" w:styleId="NormalWeb">
    <w:name w:val="Normal (Web)"/>
    <w:basedOn w:val="Normal"/>
    <w:uiPriority w:val="99"/>
    <w:unhideWhenUsed/>
    <w:rsid w:val="00C42C00"/>
    <w:pPr>
      <w:spacing w:before="100" w:beforeAutospacing="1" w:after="100" w:afterAutospacing="1"/>
    </w:pPr>
    <w:rPr>
      <w:szCs w:val="24"/>
      <w:lang w:eastAsia="en-GB"/>
    </w:rPr>
  </w:style>
  <w:style w:type="character" w:customStyle="1" w:styleId="marknvewf6nx2">
    <w:name w:val="marknvewf6nx2"/>
    <w:basedOn w:val="DefaultParagraphFont"/>
    <w:rsid w:val="00C42C00"/>
  </w:style>
  <w:style w:type="character" w:customStyle="1" w:styleId="Heading4Char">
    <w:name w:val="Heading 4 Char"/>
    <w:basedOn w:val="DefaultParagraphFont"/>
    <w:link w:val="Heading4"/>
    <w:semiHidden/>
    <w:rsid w:val="001D22BF"/>
    <w:rPr>
      <w:rFonts w:asciiTheme="majorHAnsi" w:eastAsiaTheme="majorEastAsia" w:hAnsiTheme="majorHAnsi" w:cstheme="majorBidi"/>
      <w:i/>
      <w:iCs/>
      <w:color w:val="2F5496" w:themeColor="accent1" w:themeShade="BF"/>
      <w:sz w:val="24"/>
      <w:lang w:val="en-GB" w:eastAsia="en-US"/>
    </w:rPr>
  </w:style>
  <w:style w:type="character" w:customStyle="1" w:styleId="Heading7Char">
    <w:name w:val="Heading 7 Char"/>
    <w:basedOn w:val="DefaultParagraphFont"/>
    <w:link w:val="Heading7"/>
    <w:semiHidden/>
    <w:rsid w:val="001D22BF"/>
    <w:rPr>
      <w:rFonts w:asciiTheme="majorHAnsi" w:eastAsiaTheme="majorEastAsia" w:hAnsiTheme="majorHAnsi" w:cstheme="majorBidi"/>
      <w:i/>
      <w:iCs/>
      <w:color w:val="1F3763" w:themeColor="accent1" w:themeShade="7F"/>
      <w:sz w:val="24"/>
      <w:lang w:val="en-GB" w:eastAsia="en-US"/>
    </w:rPr>
  </w:style>
  <w:style w:type="character" w:customStyle="1" w:styleId="Heading8Char">
    <w:name w:val="Heading 8 Char"/>
    <w:basedOn w:val="DefaultParagraphFont"/>
    <w:link w:val="Heading8"/>
    <w:semiHidden/>
    <w:rsid w:val="001D22BF"/>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1D22BF"/>
    <w:rPr>
      <w:rFonts w:asciiTheme="majorHAnsi" w:eastAsiaTheme="majorEastAsia" w:hAnsiTheme="majorHAnsi" w:cstheme="majorBidi"/>
      <w:i/>
      <w:iCs/>
      <w:color w:val="272727" w:themeColor="text1" w:themeTint="D8"/>
      <w:sz w:val="21"/>
      <w:szCs w:val="21"/>
      <w:lang w:val="en-GB" w:eastAsia="en-US"/>
    </w:rPr>
  </w:style>
  <w:style w:type="paragraph" w:styleId="BodyTextIndent3">
    <w:name w:val="Body Text Indent 3"/>
    <w:basedOn w:val="Normal"/>
    <w:link w:val="BodyTextIndent3Char"/>
    <w:rsid w:val="001D22BF"/>
    <w:pPr>
      <w:widowControl w:val="0"/>
      <w:ind w:left="720" w:hanging="720"/>
      <w:jc w:val="both"/>
    </w:pPr>
    <w:rPr>
      <w:rFonts w:ascii="Arial" w:hAnsi="Arial"/>
      <w:lang w:val="en-US" w:eastAsia="en-GB"/>
    </w:rPr>
  </w:style>
  <w:style w:type="character" w:customStyle="1" w:styleId="BodyTextIndent3Char">
    <w:name w:val="Body Text Indent 3 Char"/>
    <w:basedOn w:val="DefaultParagraphFont"/>
    <w:link w:val="BodyTextIndent3"/>
    <w:rsid w:val="001D22BF"/>
    <w:rPr>
      <w:rFonts w:ascii="Arial" w:hAnsi="Arial"/>
      <w:sz w:val="24"/>
      <w:lang w:eastAsia="en-GB"/>
    </w:rPr>
  </w:style>
  <w:style w:type="paragraph" w:customStyle="1" w:styleId="PinkBullet">
    <w:name w:val="PinkBullet"/>
    <w:basedOn w:val="Normal"/>
    <w:rsid w:val="001D22BF"/>
    <w:pPr>
      <w:numPr>
        <w:numId w:val="9"/>
      </w:numPr>
    </w:pPr>
    <w:rPr>
      <w:rFonts w:ascii="Arial" w:hAnsi="Arial"/>
      <w:lang w:val="en-US" w:eastAsia="en-GB"/>
    </w:rPr>
  </w:style>
  <w:style w:type="paragraph" w:styleId="BodyText2">
    <w:name w:val="Body Text 2"/>
    <w:basedOn w:val="Normal"/>
    <w:link w:val="BodyText2Char"/>
    <w:rsid w:val="001D22BF"/>
    <w:pPr>
      <w:jc w:val="center"/>
    </w:pPr>
    <w:rPr>
      <w:rFonts w:ascii="Arial" w:hAnsi="Arial"/>
      <w:sz w:val="22"/>
      <w:lang w:val="en-US" w:eastAsia="en-GB"/>
    </w:rPr>
  </w:style>
  <w:style w:type="character" w:customStyle="1" w:styleId="BodyText2Char">
    <w:name w:val="Body Text 2 Char"/>
    <w:basedOn w:val="DefaultParagraphFont"/>
    <w:link w:val="BodyText2"/>
    <w:rsid w:val="001D22BF"/>
    <w:rPr>
      <w:rFonts w:ascii="Arial" w:hAnsi="Arial"/>
      <w:sz w:val="22"/>
      <w:lang w:eastAsia="en-GB"/>
    </w:rPr>
  </w:style>
  <w:style w:type="paragraph" w:styleId="BodyText3">
    <w:name w:val="Body Text 3"/>
    <w:basedOn w:val="Normal"/>
    <w:link w:val="BodyText3Char"/>
    <w:rsid w:val="001D22BF"/>
    <w:pPr>
      <w:jc w:val="both"/>
    </w:pPr>
    <w:rPr>
      <w:rFonts w:ascii="Arial" w:hAnsi="Arial"/>
      <w:sz w:val="22"/>
      <w:lang w:val="en-US" w:eastAsia="en-GB"/>
    </w:rPr>
  </w:style>
  <w:style w:type="character" w:customStyle="1" w:styleId="BodyText3Char">
    <w:name w:val="Body Text 3 Char"/>
    <w:basedOn w:val="DefaultParagraphFont"/>
    <w:link w:val="BodyText3"/>
    <w:rsid w:val="001D22BF"/>
    <w:rPr>
      <w:rFonts w:ascii="Arial" w:hAnsi="Arial"/>
      <w:sz w:val="22"/>
      <w:lang w:eastAsia="en-GB"/>
    </w:rPr>
  </w:style>
  <w:style w:type="paragraph" w:customStyle="1" w:styleId="1bodycopy10pt">
    <w:name w:val="1 body copy 10pt"/>
    <w:basedOn w:val="Normal"/>
    <w:link w:val="1bodycopy10ptChar"/>
    <w:qFormat/>
    <w:rsid w:val="00D57B1D"/>
    <w:pPr>
      <w:spacing w:after="120"/>
    </w:pPr>
    <w:rPr>
      <w:rFonts w:ascii="Arial" w:eastAsia="MS Mincho" w:hAnsi="Arial"/>
      <w:sz w:val="20"/>
      <w:szCs w:val="24"/>
      <w:lang w:val="en-US"/>
    </w:rPr>
  </w:style>
  <w:style w:type="paragraph" w:customStyle="1" w:styleId="4Bulletedcopyblue">
    <w:name w:val="4 Bulleted copy blue"/>
    <w:basedOn w:val="Normal"/>
    <w:qFormat/>
    <w:rsid w:val="00D57B1D"/>
    <w:pPr>
      <w:numPr>
        <w:numId w:val="19"/>
      </w:numPr>
      <w:spacing w:after="120"/>
    </w:pPr>
    <w:rPr>
      <w:rFonts w:ascii="Arial" w:eastAsia="MS Mincho" w:hAnsi="Arial" w:cs="Arial"/>
      <w:sz w:val="20"/>
      <w:lang w:val="en-US"/>
    </w:rPr>
  </w:style>
  <w:style w:type="character" w:customStyle="1" w:styleId="1bodycopy10ptChar">
    <w:name w:val="1 body copy 10pt Char"/>
    <w:link w:val="1bodycopy10pt"/>
    <w:rsid w:val="00D57B1D"/>
    <w:rPr>
      <w:rFonts w:ascii="Arial" w:eastAsia="MS Mincho" w:hAnsi="Arial"/>
      <w:szCs w:val="24"/>
      <w:lang w:eastAsia="en-US"/>
    </w:rPr>
  </w:style>
  <w:style w:type="paragraph" w:styleId="TOCHeading">
    <w:name w:val="TOC Heading"/>
    <w:basedOn w:val="Heading1"/>
    <w:next w:val="Normal"/>
    <w:uiPriority w:val="39"/>
    <w:unhideWhenUsed/>
    <w:rsid w:val="00D57B1D"/>
    <w:pPr>
      <w:keepLines/>
      <w:tabs>
        <w:tab w:val="clear" w:pos="2160"/>
        <w:tab w:val="clear" w:pos="5421"/>
      </w:tabs>
      <w:spacing w:before="240" w:line="259" w:lineRule="auto"/>
      <w:outlineLvl w:val="9"/>
    </w:pPr>
    <w:rPr>
      <w:rFonts w:ascii="Calibri Light" w:hAnsi="Calibri Light"/>
      <w:b w:val="0"/>
      <w:i w:val="0"/>
      <w:color w:val="0D1C2F"/>
      <w:sz w:val="32"/>
      <w:szCs w:val="32"/>
      <w:lang w:val="en-US"/>
    </w:rPr>
  </w:style>
  <w:style w:type="paragraph" w:styleId="TOC1">
    <w:name w:val="toc 1"/>
    <w:basedOn w:val="Normal"/>
    <w:next w:val="Normal"/>
    <w:autoRedefine/>
    <w:uiPriority w:val="39"/>
    <w:unhideWhenUsed/>
    <w:rsid w:val="00D57B1D"/>
    <w:pPr>
      <w:spacing w:after="100"/>
    </w:pPr>
    <w:rPr>
      <w:rFonts w:ascii="Arial" w:eastAsia="MS Mincho" w:hAnsi="Arial"/>
      <w:sz w:val="20"/>
      <w:szCs w:val="24"/>
      <w:lang w:val="en-US"/>
    </w:rPr>
  </w:style>
  <w:style w:type="paragraph" w:customStyle="1" w:styleId="Subhead2">
    <w:name w:val="Subhead 2"/>
    <w:basedOn w:val="1bodycopy10pt"/>
    <w:next w:val="1bodycopy10pt"/>
    <w:link w:val="Subhead2Char"/>
    <w:qFormat/>
    <w:rsid w:val="00D57B1D"/>
    <w:pPr>
      <w:spacing w:before="240"/>
    </w:pPr>
    <w:rPr>
      <w:b/>
      <w:color w:val="12263F"/>
      <w:sz w:val="24"/>
    </w:rPr>
  </w:style>
  <w:style w:type="character" w:customStyle="1" w:styleId="Subhead2Char">
    <w:name w:val="Subhead 2 Char"/>
    <w:link w:val="Subhead2"/>
    <w:rsid w:val="00D57B1D"/>
    <w:rPr>
      <w:rFonts w:ascii="Arial" w:eastAsia="MS Mincho" w:hAnsi="Arial"/>
      <w:b/>
      <w:color w:val="12263F"/>
      <w:sz w:val="24"/>
      <w:szCs w:val="24"/>
      <w:lang w:eastAsia="en-US"/>
    </w:rPr>
  </w:style>
  <w:style w:type="paragraph" w:customStyle="1" w:styleId="3Bulletedcopyblue">
    <w:name w:val="3 Bulleted copy blue"/>
    <w:basedOn w:val="Normal"/>
    <w:qFormat/>
    <w:rsid w:val="00D57B1D"/>
    <w:pPr>
      <w:numPr>
        <w:numId w:val="20"/>
      </w:numPr>
      <w:spacing w:after="120"/>
    </w:pPr>
    <w:rPr>
      <w:rFonts w:ascii="Arial" w:eastAsia="MS Mincho" w:hAnsi="Arial" w:cs="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95358">
      <w:bodyDiv w:val="1"/>
      <w:marLeft w:val="0"/>
      <w:marRight w:val="0"/>
      <w:marTop w:val="0"/>
      <w:marBottom w:val="0"/>
      <w:divBdr>
        <w:top w:val="none" w:sz="0" w:space="0" w:color="auto"/>
        <w:left w:val="none" w:sz="0" w:space="0" w:color="auto"/>
        <w:bottom w:val="none" w:sz="0" w:space="0" w:color="auto"/>
        <w:right w:val="none" w:sz="0" w:space="0" w:color="auto"/>
      </w:divBdr>
    </w:div>
    <w:div w:id="1017194002">
      <w:bodyDiv w:val="1"/>
      <w:marLeft w:val="0"/>
      <w:marRight w:val="0"/>
      <w:marTop w:val="0"/>
      <w:marBottom w:val="0"/>
      <w:divBdr>
        <w:top w:val="none" w:sz="0" w:space="0" w:color="auto"/>
        <w:left w:val="none" w:sz="0" w:space="0" w:color="auto"/>
        <w:bottom w:val="none" w:sz="0" w:space="0" w:color="auto"/>
        <w:right w:val="none" w:sz="0" w:space="0" w:color="auto"/>
      </w:divBdr>
    </w:div>
    <w:div w:id="1267931626">
      <w:bodyDiv w:val="1"/>
      <w:marLeft w:val="0"/>
      <w:marRight w:val="0"/>
      <w:marTop w:val="0"/>
      <w:marBottom w:val="0"/>
      <w:divBdr>
        <w:top w:val="none" w:sz="0" w:space="0" w:color="auto"/>
        <w:left w:val="none" w:sz="0" w:space="0" w:color="auto"/>
        <w:bottom w:val="none" w:sz="0" w:space="0" w:color="auto"/>
        <w:right w:val="none" w:sz="0" w:space="0" w:color="auto"/>
      </w:divBdr>
    </w:div>
    <w:div w:id="1369381374">
      <w:bodyDiv w:val="1"/>
      <w:marLeft w:val="0"/>
      <w:marRight w:val="0"/>
      <w:marTop w:val="0"/>
      <w:marBottom w:val="0"/>
      <w:divBdr>
        <w:top w:val="none" w:sz="0" w:space="0" w:color="auto"/>
        <w:left w:val="none" w:sz="0" w:space="0" w:color="auto"/>
        <w:bottom w:val="none" w:sz="0" w:space="0" w:color="auto"/>
        <w:right w:val="none" w:sz="0" w:space="0" w:color="auto"/>
      </w:divBdr>
    </w:div>
    <w:div w:id="203943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gov.uk/government/publications/cost-of-school-uniforms/cost-of-school-uniform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1198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Behaviour Management Policy</vt:lpstr>
    </vt:vector>
  </TitlesOfParts>
  <Company>Bolton LEA IT Unit</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Management Policy</dc:title>
  <dc:subject/>
  <dc:creator>Jo Lindon</dc:creator>
  <cp:keywords/>
  <cp:lastModifiedBy>Mark Thornley</cp:lastModifiedBy>
  <cp:revision>5</cp:revision>
  <cp:lastPrinted>2021-10-14T08:42:00Z</cp:lastPrinted>
  <dcterms:created xsi:type="dcterms:W3CDTF">2022-10-03T07:32:00Z</dcterms:created>
  <dcterms:modified xsi:type="dcterms:W3CDTF">2022-10-03T10:07:00Z</dcterms:modified>
</cp:coreProperties>
</file>